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7F0948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7F0948">
        <w:rPr>
          <w:b/>
          <w:bCs/>
          <w:sz w:val="28"/>
          <w:szCs w:val="28"/>
        </w:rPr>
        <w:t>Аннотация</w:t>
      </w:r>
    </w:p>
    <w:p w:rsidR="001A3975" w:rsidRPr="007F0948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F0948">
        <w:rPr>
          <w:b/>
          <w:bCs/>
          <w:sz w:val="28"/>
          <w:szCs w:val="28"/>
        </w:rPr>
        <w:t xml:space="preserve">к рабочей программе по </w:t>
      </w:r>
      <w:r w:rsidR="008246E3" w:rsidRPr="007F0948">
        <w:rPr>
          <w:b/>
          <w:bCs/>
          <w:sz w:val="28"/>
          <w:szCs w:val="28"/>
        </w:rPr>
        <w:t>алгебре</w:t>
      </w:r>
      <w:r w:rsidRPr="007F0948">
        <w:rPr>
          <w:b/>
          <w:bCs/>
          <w:sz w:val="28"/>
          <w:szCs w:val="28"/>
        </w:rPr>
        <w:t xml:space="preserve"> для </w:t>
      </w:r>
      <w:r w:rsidR="008246E3" w:rsidRPr="007F0948">
        <w:rPr>
          <w:b/>
          <w:bCs/>
          <w:sz w:val="28"/>
          <w:szCs w:val="28"/>
        </w:rPr>
        <w:t>8</w:t>
      </w:r>
      <w:r w:rsidRPr="007F0948">
        <w:rPr>
          <w:b/>
          <w:bCs/>
          <w:sz w:val="28"/>
          <w:szCs w:val="28"/>
        </w:rPr>
        <w:t xml:space="preserve"> класса</w:t>
      </w:r>
    </w:p>
    <w:p w:rsidR="001A3975" w:rsidRPr="007F0948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</w:rPr>
      </w:pPr>
    </w:p>
    <w:p w:rsidR="001A3975" w:rsidRPr="007F0948" w:rsidRDefault="001A3975" w:rsidP="001A39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F0948">
        <w:rPr>
          <w:sz w:val="28"/>
          <w:szCs w:val="28"/>
        </w:rPr>
        <w:t>Настоящая рабочая программа разработана в соответствии с требованиями Федерального государственного образовательного стандарта, планируемыми результатами освоения предмета, требованиями Основной образовательной программы МКОУ «Ребрихинская СОШ».</w:t>
      </w:r>
    </w:p>
    <w:p w:rsidR="001A3975" w:rsidRPr="007F0948" w:rsidRDefault="001A3975" w:rsidP="001A3975">
      <w:pPr>
        <w:ind w:firstLine="708"/>
        <w:jc w:val="both"/>
        <w:rPr>
          <w:sz w:val="28"/>
          <w:szCs w:val="28"/>
        </w:rPr>
      </w:pPr>
      <w:r w:rsidRPr="007F0948">
        <w:rPr>
          <w:sz w:val="28"/>
          <w:szCs w:val="28"/>
        </w:rPr>
        <w:t xml:space="preserve">Программа составлена на основе авторской программы: Математика: программы: 5-11 классы / Мерзляк А.Г., Полонский В.Б., Якир М.С., </w:t>
      </w:r>
      <w:proofErr w:type="spellStart"/>
      <w:r w:rsidRPr="007F0948">
        <w:rPr>
          <w:sz w:val="28"/>
          <w:szCs w:val="28"/>
        </w:rPr>
        <w:t>Номировский</w:t>
      </w:r>
      <w:proofErr w:type="spellEnd"/>
      <w:r w:rsidRPr="007F0948">
        <w:rPr>
          <w:sz w:val="28"/>
          <w:szCs w:val="28"/>
        </w:rPr>
        <w:t xml:space="preserve"> Д.А., Буцко Е.В. – М.: </w:t>
      </w:r>
      <w:proofErr w:type="spellStart"/>
      <w:r w:rsidRPr="007F0948">
        <w:rPr>
          <w:sz w:val="28"/>
          <w:szCs w:val="28"/>
        </w:rPr>
        <w:t>Вентана</w:t>
      </w:r>
      <w:proofErr w:type="spellEnd"/>
      <w:r w:rsidRPr="007F0948">
        <w:rPr>
          <w:sz w:val="28"/>
          <w:szCs w:val="28"/>
        </w:rPr>
        <w:t>-Граф, 2014.</w:t>
      </w:r>
    </w:p>
    <w:p w:rsidR="001A3975" w:rsidRPr="007F0948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7F0948">
        <w:rPr>
          <w:sz w:val="28"/>
          <w:szCs w:val="28"/>
        </w:rPr>
        <w:t xml:space="preserve">          Данный УМК допущен Министерством образования РФ и соответствует Федеральному государственному образовательному стандарту. </w:t>
      </w:r>
    </w:p>
    <w:p w:rsidR="008246E3" w:rsidRPr="007F0948" w:rsidRDefault="001A3975" w:rsidP="008246E3">
      <w:pPr>
        <w:pStyle w:val="10"/>
        <w:shd w:val="clear" w:color="auto" w:fill="auto"/>
        <w:spacing w:before="0" w:after="0" w:line="276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F0948">
        <w:rPr>
          <w:rFonts w:ascii="Times New Roman" w:hAnsi="Times New Roman" w:cs="Times New Roman"/>
          <w:b/>
          <w:sz w:val="28"/>
          <w:szCs w:val="28"/>
        </w:rPr>
        <w:t>Цель:</w:t>
      </w:r>
      <w:r w:rsidRPr="007F0948">
        <w:rPr>
          <w:rFonts w:ascii="Times New Roman" w:hAnsi="Times New Roman" w:cs="Times New Roman"/>
          <w:sz w:val="28"/>
          <w:szCs w:val="28"/>
        </w:rPr>
        <w:t xml:space="preserve"> </w:t>
      </w:r>
      <w:r w:rsidR="008246E3" w:rsidRPr="007F0948">
        <w:rPr>
          <w:rFonts w:ascii="Times New Roman" w:hAnsi="Times New Roman" w:cs="Times New Roman"/>
          <w:sz w:val="28"/>
          <w:szCs w:val="28"/>
        </w:rPr>
        <w:t>развитие мышления, 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критичность,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1A3975" w:rsidRPr="007F0948" w:rsidRDefault="001A3975" w:rsidP="001A39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F3DE4" w:rsidRPr="007F0948" w:rsidRDefault="001A3975" w:rsidP="00CF3DE4">
      <w:pPr>
        <w:spacing w:line="276" w:lineRule="auto"/>
        <w:jc w:val="both"/>
        <w:rPr>
          <w:sz w:val="28"/>
          <w:szCs w:val="28"/>
        </w:rPr>
      </w:pPr>
      <w:r w:rsidRPr="007F0948">
        <w:rPr>
          <w:b/>
          <w:sz w:val="28"/>
          <w:szCs w:val="28"/>
        </w:rPr>
        <w:t>Задачи:</w:t>
      </w:r>
      <w:r w:rsidRPr="007F0948">
        <w:rPr>
          <w:sz w:val="28"/>
          <w:szCs w:val="28"/>
        </w:rPr>
        <w:t xml:space="preserve"> </w:t>
      </w:r>
      <w:r w:rsidR="006F4A1A" w:rsidRPr="007F0948">
        <w:rPr>
          <w:sz w:val="28"/>
          <w:szCs w:val="28"/>
        </w:rPr>
        <w:t>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Приводить детальные пояснения к решению типовых упражнений. Раскрывать суть метода, подхода, предлагается алгоритм или эвристическая схема решения упражнений определённого типа.</w:t>
      </w:r>
    </w:p>
    <w:p w:rsidR="00CF3DE4" w:rsidRPr="007F0948" w:rsidRDefault="00CF3DE4" w:rsidP="00CF3DE4">
      <w:pPr>
        <w:spacing w:line="276" w:lineRule="auto"/>
        <w:jc w:val="both"/>
        <w:rPr>
          <w:sz w:val="28"/>
          <w:szCs w:val="28"/>
        </w:rPr>
      </w:pPr>
    </w:p>
    <w:p w:rsidR="001A3975" w:rsidRPr="007F0948" w:rsidRDefault="001A3975" w:rsidP="00CF3DE4">
      <w:pPr>
        <w:spacing w:line="276" w:lineRule="auto"/>
        <w:jc w:val="both"/>
        <w:rPr>
          <w:b/>
          <w:sz w:val="28"/>
          <w:szCs w:val="28"/>
        </w:rPr>
      </w:pPr>
      <w:r w:rsidRPr="007F0948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6F4A1A" w:rsidRPr="007F0948" w:rsidRDefault="006F4A1A" w:rsidP="00CF3DE4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7F0948">
        <w:rPr>
          <w:sz w:val="28"/>
          <w:szCs w:val="28"/>
        </w:rPr>
        <w:t xml:space="preserve">Рациональные выражения </w:t>
      </w:r>
    </w:p>
    <w:p w:rsidR="006F4A1A" w:rsidRPr="007F0948" w:rsidRDefault="006F4A1A" w:rsidP="00CF3DE4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7F0948">
        <w:rPr>
          <w:sz w:val="28"/>
          <w:szCs w:val="28"/>
        </w:rPr>
        <w:t>Квадратные корни. Действительные числа</w:t>
      </w:r>
    </w:p>
    <w:p w:rsidR="006F4A1A" w:rsidRPr="007F0948" w:rsidRDefault="006F4A1A" w:rsidP="00CF3DE4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7F0948">
        <w:rPr>
          <w:sz w:val="28"/>
          <w:szCs w:val="28"/>
        </w:rPr>
        <w:t>Квадратные уравнения</w:t>
      </w:r>
    </w:p>
    <w:p w:rsidR="006F4A1A" w:rsidRPr="007F0948" w:rsidRDefault="006F4A1A" w:rsidP="00CF3DE4">
      <w:pPr>
        <w:pStyle w:val="a5"/>
        <w:numPr>
          <w:ilvl w:val="0"/>
          <w:numId w:val="1"/>
        </w:numPr>
        <w:spacing w:line="276" w:lineRule="auto"/>
        <w:jc w:val="both"/>
        <w:rPr>
          <w:i/>
          <w:sz w:val="28"/>
          <w:szCs w:val="28"/>
        </w:rPr>
      </w:pPr>
      <w:r w:rsidRPr="007F0948">
        <w:rPr>
          <w:sz w:val="28"/>
          <w:szCs w:val="28"/>
        </w:rPr>
        <w:t>Повторение и систематизация учебного материала</w:t>
      </w:r>
    </w:p>
    <w:p w:rsidR="007F0948" w:rsidRPr="007F0948" w:rsidRDefault="007F0948" w:rsidP="007F0948">
      <w:pPr>
        <w:pStyle w:val="a5"/>
        <w:spacing w:line="276" w:lineRule="auto"/>
        <w:jc w:val="both"/>
        <w:rPr>
          <w:i/>
          <w:sz w:val="28"/>
          <w:szCs w:val="28"/>
        </w:rPr>
      </w:pPr>
      <w:bookmarkStart w:id="0" w:name="_GoBack"/>
      <w:bookmarkEnd w:id="0"/>
    </w:p>
    <w:p w:rsidR="001A3975" w:rsidRPr="00965D82" w:rsidRDefault="001A3975" w:rsidP="00CF3DE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65D82">
        <w:rPr>
          <w:sz w:val="28"/>
          <w:szCs w:val="28"/>
        </w:rPr>
        <w:t>Форма организации образовательного процесса: урочная система.</w:t>
      </w:r>
    </w:p>
    <w:p w:rsidR="001A3975" w:rsidRPr="00965D82" w:rsidRDefault="001A3975" w:rsidP="001A39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65D82">
        <w:rPr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A3975" w:rsidRPr="007F0948" w:rsidRDefault="001A3975" w:rsidP="001A3975">
      <w:pPr>
        <w:pStyle w:val="1"/>
        <w:ind w:firstLine="708"/>
        <w:jc w:val="both"/>
        <w:rPr>
          <w:sz w:val="28"/>
          <w:szCs w:val="28"/>
        </w:rPr>
      </w:pPr>
      <w:r w:rsidRPr="007F0948">
        <w:rPr>
          <w:sz w:val="28"/>
          <w:szCs w:val="28"/>
        </w:rPr>
        <w:lastRenderedPageBreak/>
        <w:t>Обучение детей с ограниченными возможностями здоровья и детей-инвалидов осуществляется с учетом их индивидуальных особенностей</w:t>
      </w:r>
    </w:p>
    <w:p w:rsidR="00CF3DE4" w:rsidRPr="007F0948" w:rsidRDefault="001A3975" w:rsidP="001A3975">
      <w:pPr>
        <w:shd w:val="clear" w:color="auto" w:fill="FFFFFF"/>
        <w:tabs>
          <w:tab w:val="left" w:pos="10348"/>
        </w:tabs>
      </w:pPr>
      <w:r w:rsidRPr="007F0948">
        <w:t xml:space="preserve">            </w:t>
      </w:r>
    </w:p>
    <w:p w:rsidR="001A3975" w:rsidRDefault="001A3975" w:rsidP="001A3975">
      <w:pPr>
        <w:shd w:val="clear" w:color="auto" w:fill="FFFFFF"/>
        <w:tabs>
          <w:tab w:val="left" w:pos="10348"/>
        </w:tabs>
        <w:rPr>
          <w:sz w:val="28"/>
          <w:szCs w:val="28"/>
        </w:rPr>
      </w:pPr>
      <w:r w:rsidRPr="007F0948">
        <w:rPr>
          <w:b/>
          <w:sz w:val="28"/>
          <w:szCs w:val="28"/>
        </w:rPr>
        <w:t>Планируемые результаты</w:t>
      </w:r>
      <w:r w:rsidRPr="007F0948">
        <w:rPr>
          <w:sz w:val="28"/>
          <w:szCs w:val="28"/>
        </w:rPr>
        <w:t xml:space="preserve"> освоения предмета «</w:t>
      </w:r>
      <w:r w:rsidR="00CF3DE4" w:rsidRPr="007F0948">
        <w:rPr>
          <w:sz w:val="28"/>
          <w:szCs w:val="28"/>
        </w:rPr>
        <w:t>алгебра</w:t>
      </w:r>
      <w:r w:rsidRPr="007F0948">
        <w:rPr>
          <w:sz w:val="28"/>
          <w:szCs w:val="28"/>
        </w:rPr>
        <w:t>»: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i/>
          <w:iCs/>
          <w:color w:val="000000"/>
          <w:sz w:val="28"/>
          <w:szCs w:val="28"/>
        </w:rPr>
        <w:t>Алгебраические выражения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Ученик научится: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выполнять преобразования выражений, содержащих степени с целыми показателями и квадратные корни;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выполнять тождественные преобразования рациональных выражений на основе правил действий над алгебраическими дробями;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выполнять разложение квадратного трехчлена на множители.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i/>
          <w:iCs/>
          <w:color w:val="000000"/>
          <w:sz w:val="28"/>
          <w:szCs w:val="28"/>
        </w:rPr>
        <w:t>Уравнения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Ученик научится: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решать основные виды рациональных уравнений с одной переменной;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применять графические представления для исследования уравнений.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i/>
          <w:iCs/>
          <w:color w:val="000000"/>
          <w:sz w:val="28"/>
          <w:szCs w:val="28"/>
        </w:rPr>
        <w:t>Числовые функции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Ученик научится: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понимать и использовать функциональные понятия и язык (термины, символические обозначения);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строить графики элементарных функций у=к/х; у=х</w:t>
      </w:r>
      <w:proofErr w:type="gramStart"/>
      <w:r w:rsidRPr="00965D82">
        <w:rPr>
          <w:color w:val="000000"/>
          <w:sz w:val="28"/>
          <w:szCs w:val="28"/>
        </w:rPr>
        <w:t>2</w:t>
      </w:r>
      <w:proofErr w:type="gramEnd"/>
      <w:r w:rsidRPr="00965D82">
        <w:rPr>
          <w:color w:val="000000"/>
          <w:sz w:val="28"/>
          <w:szCs w:val="28"/>
        </w:rPr>
        <w:t>; у=√х; исследовать свойства числовых функций на основе изучения поведения их графиков;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i/>
          <w:iCs/>
          <w:color w:val="000000"/>
          <w:sz w:val="28"/>
          <w:szCs w:val="28"/>
        </w:rPr>
        <w:t>Числовые множества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Выпускник научится: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понимать терминологию и символику, связанные с понятием множества, выполнять операции над множествами;</w:t>
      </w:r>
    </w:p>
    <w:p w:rsidR="00965D82" w:rsidRDefault="00965D82" w:rsidP="00965D82">
      <w:pPr>
        <w:jc w:val="both"/>
        <w:rPr>
          <w:color w:val="000000"/>
          <w:sz w:val="28"/>
          <w:szCs w:val="28"/>
        </w:rPr>
      </w:pPr>
      <w:r w:rsidRPr="00965D82">
        <w:rPr>
          <w:color w:val="000000"/>
          <w:sz w:val="28"/>
          <w:szCs w:val="28"/>
        </w:rPr>
        <w:t>• использовать начальные представления о множестве действительных чисел.</w:t>
      </w:r>
    </w:p>
    <w:p w:rsidR="00965D82" w:rsidRPr="00965D82" w:rsidRDefault="00965D82" w:rsidP="00965D82">
      <w:pPr>
        <w:jc w:val="both"/>
        <w:rPr>
          <w:color w:val="000000"/>
          <w:sz w:val="28"/>
          <w:szCs w:val="28"/>
        </w:rPr>
      </w:pPr>
    </w:p>
    <w:p w:rsidR="00FE5A5E" w:rsidRPr="00965D82" w:rsidRDefault="00CF3DE4" w:rsidP="00965D82">
      <w:pPr>
        <w:pStyle w:val="10"/>
        <w:shd w:val="clear" w:color="auto" w:fill="auto"/>
        <w:spacing w:before="0" w:line="276" w:lineRule="auto"/>
        <w:ind w:left="-567" w:righ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F0948">
        <w:rPr>
          <w:rFonts w:ascii="Times New Roman" w:hAnsi="Times New Roman" w:cs="Times New Roman"/>
          <w:sz w:val="28"/>
          <w:szCs w:val="28"/>
        </w:rPr>
        <w:t xml:space="preserve">На изучение алгебры в 8 классе основной школы отводит 3 </w:t>
      </w:r>
      <w:proofErr w:type="gramStart"/>
      <w:r w:rsidRPr="007F0948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7F0948">
        <w:rPr>
          <w:rFonts w:ascii="Times New Roman" w:hAnsi="Times New Roman" w:cs="Times New Roman"/>
          <w:sz w:val="28"/>
          <w:szCs w:val="28"/>
        </w:rPr>
        <w:t xml:space="preserve"> часа в неделю в течение года обучения 34 недели, всего 102 часа.</w:t>
      </w:r>
    </w:p>
    <w:sectPr w:rsidR="00FE5A5E" w:rsidRPr="00965D82" w:rsidSect="005B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533"/>
    <w:multiLevelType w:val="hybridMultilevel"/>
    <w:tmpl w:val="E0D87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DF5050B"/>
    <w:multiLevelType w:val="multilevel"/>
    <w:tmpl w:val="56EC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1A3975"/>
    <w:rsid w:val="005B36DC"/>
    <w:rsid w:val="006F4A1A"/>
    <w:rsid w:val="007F0948"/>
    <w:rsid w:val="008246E3"/>
    <w:rsid w:val="00965D82"/>
    <w:rsid w:val="00AE25FC"/>
    <w:rsid w:val="00CF3DE4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4">
    <w:name w:val="Основной текст_"/>
    <w:link w:val="10"/>
    <w:locked/>
    <w:rsid w:val="008246E3"/>
    <w:rPr>
      <w:shd w:val="clear" w:color="auto" w:fill="FFFFFF"/>
    </w:rPr>
  </w:style>
  <w:style w:type="paragraph" w:customStyle="1" w:styleId="10">
    <w:name w:val="Основной текст1"/>
    <w:basedOn w:val="a"/>
    <w:link w:val="a4"/>
    <w:rsid w:val="008246E3"/>
    <w:pPr>
      <w:shd w:val="clear" w:color="auto" w:fill="FFFFFF"/>
      <w:spacing w:before="300" w:after="480" w:line="240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F4A1A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F3DE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DE4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CF3DE4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DE4"/>
    <w:pPr>
      <w:shd w:val="clear" w:color="auto" w:fill="FFFFFF"/>
      <w:spacing w:line="250" w:lineRule="exact"/>
      <w:ind w:hanging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+ Полужирный"/>
    <w:rsid w:val="00CF3D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4">
    <w:name w:val="Основной текст_"/>
    <w:link w:val="10"/>
    <w:locked/>
    <w:rsid w:val="008246E3"/>
    <w:rPr>
      <w:shd w:val="clear" w:color="auto" w:fill="FFFFFF"/>
    </w:rPr>
  </w:style>
  <w:style w:type="paragraph" w:customStyle="1" w:styleId="10">
    <w:name w:val="Основной текст1"/>
    <w:basedOn w:val="a"/>
    <w:link w:val="a4"/>
    <w:rsid w:val="008246E3"/>
    <w:pPr>
      <w:shd w:val="clear" w:color="auto" w:fill="FFFFFF"/>
      <w:spacing w:before="300" w:after="480" w:line="240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F4A1A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F3DE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DE4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">
    <w:name w:val="Основной текст (3)_"/>
    <w:link w:val="30"/>
    <w:locked/>
    <w:rsid w:val="00CF3DE4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DE4"/>
    <w:pPr>
      <w:shd w:val="clear" w:color="auto" w:fill="FFFFFF"/>
      <w:spacing w:line="250" w:lineRule="exact"/>
      <w:ind w:hanging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+ Полужирный"/>
    <w:rsid w:val="00CF3D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2018-04-07T06:23:00Z</dcterms:created>
  <dcterms:modified xsi:type="dcterms:W3CDTF">2018-04-08T14:49:00Z</dcterms:modified>
</cp:coreProperties>
</file>