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86" w:rsidRDefault="00903A86" w:rsidP="00903A86">
      <w:pPr>
        <w:pStyle w:val="Standard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903A86" w:rsidRDefault="00903A86" w:rsidP="00903A86">
      <w:pPr>
        <w:pStyle w:val="Textbody"/>
        <w:shd w:val="clear" w:color="auto" w:fill="FFFFFF"/>
        <w:spacing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  рабочей программе по истории (</w:t>
      </w:r>
      <w:r>
        <w:rPr>
          <w:color w:val="000000"/>
          <w:sz w:val="28"/>
          <w:szCs w:val="28"/>
        </w:rPr>
        <w:t>профильн</w:t>
      </w:r>
      <w:r>
        <w:rPr>
          <w:color w:val="000000"/>
          <w:sz w:val="28"/>
          <w:szCs w:val="28"/>
        </w:rPr>
        <w:t>ый уровень)</w:t>
      </w:r>
    </w:p>
    <w:p w:rsidR="00903A86" w:rsidRDefault="00903A86" w:rsidP="00903A86">
      <w:pPr>
        <w:pStyle w:val="Textbody"/>
        <w:shd w:val="clear" w:color="auto" w:fill="FFFFFF"/>
        <w:spacing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10 класса</w:t>
      </w:r>
    </w:p>
    <w:p w:rsidR="00903A86" w:rsidRDefault="00903A86" w:rsidP="00322F1A">
      <w:pPr>
        <w:pStyle w:val="1"/>
        <w:jc w:val="both"/>
      </w:pPr>
    </w:p>
    <w:p w:rsidR="001B1965" w:rsidRPr="00903A86" w:rsidRDefault="001B1965" w:rsidP="00903A86">
      <w:pPr>
        <w:pStyle w:val="1"/>
        <w:jc w:val="both"/>
        <w:rPr>
          <w:sz w:val="28"/>
          <w:szCs w:val="28"/>
        </w:rPr>
      </w:pPr>
      <w:r w:rsidRPr="00903A86">
        <w:rPr>
          <w:sz w:val="28"/>
          <w:szCs w:val="28"/>
        </w:rPr>
        <w:t>Рабочая программа учебного предмета «История. Всеобщая история. История России» для 10 класса составлена на основе  следующих нормативно-правовых документов и материалов:</w:t>
      </w:r>
    </w:p>
    <w:p w:rsidR="001B1965" w:rsidRPr="00903A86" w:rsidRDefault="001B1965" w:rsidP="00903A86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03A86">
        <w:rPr>
          <w:rFonts w:ascii="Times New Roman" w:hAnsi="Times New Roman"/>
          <w:color w:val="000000"/>
          <w:spacing w:val="2"/>
          <w:sz w:val="28"/>
          <w:szCs w:val="28"/>
        </w:rPr>
        <w:t>Феде</w:t>
      </w:r>
      <w:r w:rsidRPr="00903A86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3A86">
        <w:rPr>
          <w:rFonts w:ascii="Times New Roman" w:hAnsi="Times New Roman"/>
          <w:color w:val="000000"/>
          <w:spacing w:val="1"/>
          <w:sz w:val="28"/>
          <w:szCs w:val="28"/>
        </w:rPr>
        <w:t>ральный закон № 273 от 29.12.2012г. «Об образовании в Россий</w:t>
      </w:r>
      <w:r w:rsidRPr="00903A86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3A86">
        <w:rPr>
          <w:rFonts w:ascii="Times New Roman" w:hAnsi="Times New Roman"/>
          <w:color w:val="000000"/>
          <w:spacing w:val="3"/>
          <w:sz w:val="28"/>
          <w:szCs w:val="28"/>
        </w:rPr>
        <w:t>ской Федерации»;</w:t>
      </w:r>
    </w:p>
    <w:p w:rsidR="001B1965" w:rsidRPr="00903A86" w:rsidRDefault="001B1965" w:rsidP="00903A86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903A86">
        <w:rPr>
          <w:rFonts w:ascii="Times New Roman" w:hAnsi="Times New Roman"/>
          <w:spacing w:val="3"/>
          <w:sz w:val="28"/>
          <w:szCs w:val="28"/>
        </w:rPr>
        <w:t>Федеральный государственный образовате</w:t>
      </w:r>
      <w:bookmarkStart w:id="0" w:name="_GoBack"/>
      <w:bookmarkEnd w:id="0"/>
      <w:r w:rsidRPr="00903A86">
        <w:rPr>
          <w:rFonts w:ascii="Times New Roman" w:hAnsi="Times New Roman"/>
          <w:spacing w:val="3"/>
          <w:sz w:val="28"/>
          <w:szCs w:val="28"/>
        </w:rPr>
        <w:t>ль</w:t>
      </w:r>
      <w:r w:rsidRPr="00903A86">
        <w:rPr>
          <w:rFonts w:ascii="Times New Roman" w:hAnsi="Times New Roman"/>
          <w:sz w:val="28"/>
          <w:szCs w:val="28"/>
        </w:rPr>
        <w:t xml:space="preserve">ный стандарт среднего общего образования, утвержденный </w:t>
      </w:r>
      <w:r w:rsidRPr="00903A86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903A86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903A86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 №413 от 17.05.2012 г.</w:t>
      </w:r>
      <w:r w:rsidR="00825E38">
        <w:rPr>
          <w:rFonts w:ascii="Times New Roman" w:hAnsi="Times New Roman"/>
          <w:spacing w:val="2"/>
          <w:sz w:val="28"/>
          <w:szCs w:val="28"/>
        </w:rPr>
        <w:t>; (</w:t>
      </w:r>
      <w:r w:rsidRPr="00903A86">
        <w:rPr>
          <w:rFonts w:ascii="Times New Roman" w:hAnsi="Times New Roman"/>
          <w:spacing w:val="2"/>
          <w:sz w:val="28"/>
          <w:szCs w:val="28"/>
        </w:rPr>
        <w:t>с изменениями и дополнениями)</w:t>
      </w:r>
    </w:p>
    <w:p w:rsidR="001B1965" w:rsidRPr="00903A86" w:rsidRDefault="001B1965" w:rsidP="00903A86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7"/>
          <w:sz w:val="28"/>
          <w:szCs w:val="28"/>
        </w:rPr>
      </w:pPr>
      <w:r w:rsidRPr="00903A86">
        <w:rPr>
          <w:rFonts w:ascii="Times New Roman" w:hAnsi="Times New Roman"/>
          <w:spacing w:val="4"/>
          <w:sz w:val="28"/>
          <w:szCs w:val="28"/>
        </w:rPr>
        <w:t>Основная образовательная программа среднего общего образования МКОУ «</w:t>
      </w:r>
      <w:proofErr w:type="spellStart"/>
      <w:r w:rsidRPr="00903A86">
        <w:rPr>
          <w:rFonts w:ascii="Times New Roman" w:hAnsi="Times New Roman"/>
          <w:spacing w:val="4"/>
          <w:sz w:val="28"/>
          <w:szCs w:val="28"/>
        </w:rPr>
        <w:t>Ребрихинская</w:t>
      </w:r>
      <w:proofErr w:type="spellEnd"/>
      <w:r w:rsidRPr="00903A86">
        <w:rPr>
          <w:rFonts w:ascii="Times New Roman" w:hAnsi="Times New Roman"/>
          <w:spacing w:val="4"/>
          <w:sz w:val="28"/>
          <w:szCs w:val="28"/>
        </w:rPr>
        <w:t xml:space="preserve"> СОШ»</w:t>
      </w:r>
    </w:p>
    <w:p w:rsidR="001B1965" w:rsidRPr="00903A86" w:rsidRDefault="001B1965" w:rsidP="00903A86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03A86">
        <w:rPr>
          <w:rFonts w:ascii="Times New Roman" w:hAnsi="Times New Roman"/>
          <w:color w:val="000000"/>
          <w:spacing w:val="7"/>
          <w:sz w:val="28"/>
          <w:szCs w:val="28"/>
        </w:rPr>
        <w:t xml:space="preserve">годовой календарный учебный график школы на </w:t>
      </w:r>
      <w:r w:rsidR="00903A86" w:rsidRPr="00903A86">
        <w:rPr>
          <w:rFonts w:ascii="Times New Roman" w:hAnsi="Times New Roman"/>
          <w:color w:val="000000"/>
          <w:spacing w:val="7"/>
          <w:sz w:val="28"/>
          <w:szCs w:val="28"/>
        </w:rPr>
        <w:t>текущий</w:t>
      </w:r>
      <w:r w:rsidRPr="00903A86">
        <w:rPr>
          <w:rFonts w:ascii="Times New Roman" w:hAnsi="Times New Roman"/>
          <w:color w:val="000000"/>
          <w:spacing w:val="7"/>
          <w:sz w:val="28"/>
          <w:szCs w:val="28"/>
        </w:rPr>
        <w:t xml:space="preserve"> учебный год;</w:t>
      </w:r>
    </w:p>
    <w:p w:rsidR="001B1965" w:rsidRPr="00903A86" w:rsidRDefault="001B1965" w:rsidP="00903A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03A86">
        <w:rPr>
          <w:rFonts w:ascii="Times New Roman" w:hAnsi="Times New Roman"/>
          <w:color w:val="000000"/>
          <w:spacing w:val="4"/>
          <w:sz w:val="28"/>
          <w:szCs w:val="28"/>
        </w:rPr>
        <w:t>учеб</w:t>
      </w:r>
      <w:r w:rsidRPr="00903A86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03A86">
        <w:rPr>
          <w:rFonts w:ascii="Times New Roman" w:hAnsi="Times New Roman"/>
          <w:color w:val="000000"/>
          <w:spacing w:val="7"/>
          <w:sz w:val="28"/>
          <w:szCs w:val="28"/>
        </w:rPr>
        <w:t xml:space="preserve">ный план школы на </w:t>
      </w:r>
      <w:r w:rsidR="00903A86" w:rsidRPr="00903A86">
        <w:rPr>
          <w:rFonts w:ascii="Times New Roman" w:hAnsi="Times New Roman"/>
          <w:color w:val="000000"/>
          <w:spacing w:val="7"/>
          <w:sz w:val="28"/>
          <w:szCs w:val="28"/>
        </w:rPr>
        <w:t>текущий</w:t>
      </w:r>
      <w:r w:rsidRPr="00903A86">
        <w:rPr>
          <w:rFonts w:ascii="Times New Roman" w:hAnsi="Times New Roman"/>
          <w:color w:val="000000"/>
          <w:spacing w:val="7"/>
          <w:sz w:val="28"/>
          <w:szCs w:val="28"/>
        </w:rPr>
        <w:t xml:space="preserve"> учебный год;</w:t>
      </w:r>
    </w:p>
    <w:p w:rsidR="001B1965" w:rsidRPr="00903A86" w:rsidRDefault="001B1965" w:rsidP="00903A86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903A86">
        <w:rPr>
          <w:rFonts w:ascii="Times New Roman" w:hAnsi="Times New Roman"/>
          <w:sz w:val="28"/>
          <w:szCs w:val="28"/>
        </w:rPr>
        <w:t xml:space="preserve"> </w:t>
      </w:r>
      <w:r w:rsidRPr="00903A86">
        <w:rPr>
          <w:rFonts w:ascii="Times New Roman" w:hAnsi="Times New Roman"/>
          <w:spacing w:val="-1"/>
          <w:sz w:val="28"/>
          <w:szCs w:val="28"/>
        </w:rPr>
        <w:t xml:space="preserve"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903A86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903A86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 № 253 от 31.03.2014г.</w:t>
      </w:r>
      <w:r w:rsidRPr="00903A86">
        <w:rPr>
          <w:rFonts w:ascii="Times New Roman" w:hAnsi="Times New Roman"/>
          <w:spacing w:val="2"/>
          <w:sz w:val="28"/>
          <w:szCs w:val="28"/>
        </w:rPr>
        <w:t xml:space="preserve">;  (с внесенными  изменениями, утвержденными приказом </w:t>
      </w:r>
      <w:proofErr w:type="spellStart"/>
      <w:r w:rsidRPr="00903A86">
        <w:rPr>
          <w:rFonts w:ascii="Times New Roman" w:hAnsi="Times New Roman"/>
          <w:spacing w:val="2"/>
          <w:sz w:val="28"/>
          <w:szCs w:val="28"/>
        </w:rPr>
        <w:t>Минобрнауки</w:t>
      </w:r>
      <w:proofErr w:type="spellEnd"/>
      <w:r w:rsidRPr="00903A86">
        <w:rPr>
          <w:rFonts w:ascii="Times New Roman" w:hAnsi="Times New Roman"/>
          <w:spacing w:val="2"/>
          <w:sz w:val="28"/>
          <w:szCs w:val="28"/>
        </w:rPr>
        <w:t xml:space="preserve"> России от 08.06.2015 №576)</w:t>
      </w:r>
    </w:p>
    <w:p w:rsidR="001B1965" w:rsidRPr="00903A86" w:rsidRDefault="001B1965" w:rsidP="00903A86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3A86">
        <w:rPr>
          <w:rFonts w:ascii="Times New Roman" w:hAnsi="Times New Roman"/>
          <w:sz w:val="28"/>
          <w:szCs w:val="28"/>
        </w:rPr>
        <w:t xml:space="preserve">Примерная программа по учебному предмету. История. (Стандарты второго поколения) </w:t>
      </w:r>
    </w:p>
    <w:p w:rsidR="001B1965" w:rsidRPr="00903A86" w:rsidRDefault="001B1965" w:rsidP="00903A86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pacing w:val="-2"/>
          <w:sz w:val="28"/>
          <w:szCs w:val="28"/>
        </w:rPr>
      </w:pPr>
      <w:r w:rsidRPr="00903A86">
        <w:rPr>
          <w:rFonts w:ascii="Times New Roman" w:hAnsi="Times New Roman"/>
          <w:sz w:val="28"/>
          <w:szCs w:val="28"/>
        </w:rPr>
        <w:t xml:space="preserve">Примерная  рабочая программа к учебнику </w:t>
      </w:r>
      <w:proofErr w:type="spellStart"/>
      <w:r w:rsidRPr="00903A86">
        <w:rPr>
          <w:rFonts w:ascii="Times New Roman" w:hAnsi="Times New Roman"/>
          <w:sz w:val="28"/>
          <w:szCs w:val="28"/>
        </w:rPr>
        <w:t>А.Н.Сахарова</w:t>
      </w:r>
      <w:proofErr w:type="spellEnd"/>
      <w:r w:rsidRPr="00903A86">
        <w:rPr>
          <w:rFonts w:ascii="Times New Roman" w:hAnsi="Times New Roman"/>
          <w:sz w:val="28"/>
          <w:szCs w:val="28"/>
        </w:rPr>
        <w:t>,</w:t>
      </w:r>
      <w:r w:rsidR="00903A86" w:rsidRPr="00903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A86">
        <w:rPr>
          <w:rFonts w:ascii="Times New Roman" w:hAnsi="Times New Roman"/>
          <w:sz w:val="28"/>
          <w:szCs w:val="28"/>
        </w:rPr>
        <w:t>Н.В.Загладина</w:t>
      </w:r>
      <w:proofErr w:type="spellEnd"/>
      <w:r w:rsidRPr="00903A86">
        <w:rPr>
          <w:rFonts w:ascii="Times New Roman" w:hAnsi="Times New Roman"/>
          <w:sz w:val="28"/>
          <w:szCs w:val="28"/>
        </w:rPr>
        <w:t xml:space="preserve"> «История России с древнейших времен до конца XIX </w:t>
      </w:r>
      <w:proofErr w:type="gramStart"/>
      <w:r w:rsidRPr="00903A86">
        <w:rPr>
          <w:rFonts w:ascii="Times New Roman" w:hAnsi="Times New Roman"/>
          <w:sz w:val="28"/>
          <w:szCs w:val="28"/>
        </w:rPr>
        <w:t>в</w:t>
      </w:r>
      <w:proofErr w:type="gramEnd"/>
      <w:r w:rsidRPr="00903A86">
        <w:rPr>
          <w:rFonts w:ascii="Times New Roman" w:hAnsi="Times New Roman"/>
          <w:sz w:val="28"/>
          <w:szCs w:val="28"/>
        </w:rPr>
        <w:t>», «Всеобщая история».</w:t>
      </w:r>
    </w:p>
    <w:p w:rsidR="001B1965" w:rsidRPr="00903A86" w:rsidRDefault="001B1965" w:rsidP="00903A86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pacing w:val="-2"/>
          <w:sz w:val="28"/>
          <w:szCs w:val="28"/>
        </w:rPr>
      </w:pPr>
      <w:r w:rsidRPr="00903A86">
        <w:rPr>
          <w:rFonts w:ascii="Times New Roman" w:hAnsi="Times New Roman"/>
          <w:spacing w:val="-1"/>
          <w:sz w:val="28"/>
          <w:szCs w:val="28"/>
        </w:rPr>
        <w:t xml:space="preserve">  П</w:t>
      </w:r>
      <w:r w:rsidRPr="00903A86">
        <w:rPr>
          <w:rFonts w:ascii="Times New Roman" w:hAnsi="Times New Roman"/>
          <w:sz w:val="28"/>
          <w:szCs w:val="28"/>
        </w:rPr>
        <w:t>оложение о Рабочей программе школы, утвержденное приказом № 120 от 19.05.2016 года;</w:t>
      </w:r>
      <w:r w:rsidRPr="00903A8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03A86" w:rsidRDefault="001B1965" w:rsidP="00322F1A">
      <w:pPr>
        <w:shd w:val="clear" w:color="auto" w:fill="FFFFFF"/>
        <w:spacing w:after="0" w:line="324" w:lineRule="atLeast"/>
        <w:rPr>
          <w:sz w:val="28"/>
          <w:szCs w:val="28"/>
        </w:rPr>
      </w:pPr>
      <w:r w:rsidRPr="00C21B3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1B1965" w:rsidRPr="00903A86" w:rsidRDefault="001B1965" w:rsidP="00903A86">
      <w:pPr>
        <w:shd w:val="clear" w:color="auto" w:fill="FFFFFF"/>
        <w:spacing w:after="0" w:line="32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3A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учебного предмета</w:t>
      </w:r>
    </w:p>
    <w:p w:rsidR="00903A86" w:rsidRPr="00421E74" w:rsidRDefault="00903A86" w:rsidP="00903A86">
      <w:pPr>
        <w:shd w:val="clear" w:color="auto" w:fill="FFFFFF"/>
        <w:spacing w:after="0" w:line="324" w:lineRule="atLeast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B1965" w:rsidRPr="00903A86" w:rsidRDefault="001B1965" w:rsidP="00903A86">
      <w:pPr>
        <w:shd w:val="clear" w:color="auto" w:fill="FFFFFF"/>
        <w:spacing w:after="0" w:line="32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3A86">
        <w:rPr>
          <w:rFonts w:ascii="Times New Roman" w:hAnsi="Times New Roman"/>
          <w:color w:val="000000"/>
          <w:sz w:val="28"/>
          <w:szCs w:val="28"/>
          <w:lang w:eastAsia="ru-RU"/>
        </w:rPr>
        <w:t>Изучение истории на ступени среднего (полного) общего образования на профильном уровне направлено на достижение следующих целей:</w:t>
      </w:r>
    </w:p>
    <w:p w:rsidR="001B1965" w:rsidRPr="00903A86" w:rsidRDefault="001B1965" w:rsidP="00903A86">
      <w:pPr>
        <w:shd w:val="clear" w:color="auto" w:fill="FFFFFF"/>
        <w:spacing w:after="0" w:line="32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3A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03A86">
        <w:rPr>
          <w:rFonts w:ascii="Times New Roman" w:hAnsi="Times New Roman"/>
          <w:color w:val="000000"/>
          <w:sz w:val="28"/>
          <w:szCs w:val="28"/>
          <w:lang w:eastAsia="ru-RU"/>
        </w:rPr>
        <w:t>этнонациональных</w:t>
      </w:r>
      <w:proofErr w:type="spellEnd"/>
      <w:r w:rsidRPr="00903A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1B1965" w:rsidRPr="00903A86" w:rsidRDefault="001B1965" w:rsidP="00903A86">
      <w:pPr>
        <w:shd w:val="clear" w:color="auto" w:fill="FFFFFF"/>
        <w:spacing w:after="0" w:line="32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3A86">
        <w:rPr>
          <w:rFonts w:ascii="Times New Roman" w:hAnsi="Times New Roman"/>
          <w:color w:val="000000"/>
          <w:sz w:val="28"/>
          <w:szCs w:val="28"/>
          <w:lang w:eastAsia="ru-RU"/>
        </w:rPr>
        <w:t>- 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1B1965" w:rsidRPr="00903A86" w:rsidRDefault="001B1965" w:rsidP="00903A86">
      <w:pPr>
        <w:shd w:val="clear" w:color="auto" w:fill="FFFFFF"/>
        <w:spacing w:after="0" w:line="32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3A8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1B1965" w:rsidRPr="00903A86" w:rsidRDefault="001B1965" w:rsidP="00903A86">
      <w:pPr>
        <w:shd w:val="clear" w:color="auto" w:fill="FFFFFF"/>
        <w:spacing w:after="0" w:line="32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3A86">
        <w:rPr>
          <w:rFonts w:ascii="Times New Roman" w:hAnsi="Times New Roman"/>
          <w:color w:val="000000"/>
          <w:sz w:val="28"/>
          <w:szCs w:val="28"/>
          <w:lang w:eastAsia="ru-RU"/>
        </w:rPr>
        <w:t>-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1B1965" w:rsidRPr="00903A86" w:rsidRDefault="001B1965" w:rsidP="00903A86">
      <w:pPr>
        <w:shd w:val="clear" w:color="auto" w:fill="FFFFFF"/>
        <w:spacing w:after="0" w:line="32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3A86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1B1965" w:rsidRPr="00421E74" w:rsidRDefault="001B1965" w:rsidP="00421E74">
      <w:pPr>
        <w:shd w:val="clear" w:color="auto" w:fill="FFFFFF"/>
        <w:spacing w:after="0" w:line="324" w:lineRule="atLeast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C53C03" w:rsidRDefault="001B1965" w:rsidP="00C53C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Место предмета в учебном плане, количество часов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составлена на основе</w:t>
      </w:r>
      <w:r w:rsidRPr="00C53C03">
        <w:rPr>
          <w:rFonts w:ascii="Times New Roman" w:hAnsi="Times New Roman"/>
          <w:sz w:val="28"/>
          <w:szCs w:val="28"/>
        </w:rPr>
        <w:t xml:space="preserve"> примерной рабочей программы к учебнику А.Н.</w:t>
      </w:r>
      <w:r w:rsidR="00C53C03">
        <w:rPr>
          <w:rFonts w:ascii="Times New Roman" w:hAnsi="Times New Roman"/>
          <w:sz w:val="28"/>
          <w:szCs w:val="28"/>
        </w:rPr>
        <w:t xml:space="preserve"> </w:t>
      </w:r>
      <w:r w:rsidRPr="00C53C03">
        <w:rPr>
          <w:rFonts w:ascii="Times New Roman" w:hAnsi="Times New Roman"/>
          <w:sz w:val="28"/>
          <w:szCs w:val="28"/>
        </w:rPr>
        <w:t>Сахарова,</w:t>
      </w:r>
      <w:r w:rsidR="00C53C03">
        <w:rPr>
          <w:rFonts w:ascii="Times New Roman" w:hAnsi="Times New Roman"/>
          <w:sz w:val="28"/>
          <w:szCs w:val="28"/>
        </w:rPr>
        <w:t xml:space="preserve"> </w:t>
      </w:r>
      <w:r w:rsidRPr="00C53C03">
        <w:rPr>
          <w:rFonts w:ascii="Times New Roman" w:hAnsi="Times New Roman"/>
          <w:sz w:val="28"/>
          <w:szCs w:val="28"/>
        </w:rPr>
        <w:t>Н.В.</w:t>
      </w:r>
      <w:r w:rsidR="00C53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03">
        <w:rPr>
          <w:rFonts w:ascii="Times New Roman" w:hAnsi="Times New Roman"/>
          <w:sz w:val="28"/>
          <w:szCs w:val="28"/>
        </w:rPr>
        <w:t>Загладина</w:t>
      </w:r>
      <w:proofErr w:type="spellEnd"/>
      <w:r w:rsidRPr="00C53C03">
        <w:rPr>
          <w:rFonts w:ascii="Times New Roman" w:hAnsi="Times New Roman"/>
          <w:sz w:val="28"/>
          <w:szCs w:val="28"/>
        </w:rPr>
        <w:t xml:space="preserve"> «История России с древ</w:t>
      </w:r>
      <w:r w:rsidR="00C53C03">
        <w:rPr>
          <w:rFonts w:ascii="Times New Roman" w:hAnsi="Times New Roman"/>
          <w:sz w:val="28"/>
          <w:szCs w:val="28"/>
        </w:rPr>
        <w:t>нейших времен до конца XIX в» (</w:t>
      </w:r>
      <w:r w:rsidRPr="00C53C03">
        <w:rPr>
          <w:rFonts w:ascii="Times New Roman" w:hAnsi="Times New Roman"/>
          <w:sz w:val="28"/>
          <w:szCs w:val="28"/>
        </w:rPr>
        <w:t xml:space="preserve">в 2-х частях), «Всеобщая история», которая   позволяет учителю самостоятельно разработать свою рабочую программу. </w:t>
      </w: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изучения истории в 10 классе на профильном уровне отведено </w:t>
      </w: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136 часов (4 часа в неделю)</w:t>
      </w: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. Из них 48 часов отводится на изучение курса «Всеобщая история»  и  88 час на изучение курса «История России с древнейших времен до конца XIX века</w:t>
      </w: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».</w:t>
      </w:r>
    </w:p>
    <w:p w:rsidR="00C53C03" w:rsidRDefault="001B1965" w:rsidP="00C53C0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28"/>
          <w:szCs w:val="28"/>
        </w:rPr>
      </w:pPr>
      <w:r w:rsidRPr="00C53C03">
        <w:rPr>
          <w:spacing w:val="-2"/>
          <w:sz w:val="28"/>
          <w:szCs w:val="28"/>
        </w:rPr>
        <w:t xml:space="preserve">                                                                          </w:t>
      </w:r>
    </w:p>
    <w:p w:rsidR="001B1965" w:rsidRPr="00C53C03" w:rsidRDefault="001B1965" w:rsidP="00C53C0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center"/>
        <w:rPr>
          <w:spacing w:val="-2"/>
          <w:sz w:val="28"/>
          <w:szCs w:val="28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Всеобщая история с древнейших времён до конца XIX века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История как наука</w:t>
      </w:r>
    </w:p>
    <w:p w:rsidR="001B1965" w:rsidRPr="00421E74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 и развитие исторической науки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Значение изучения истории. История в системе гуманитарных наук. Предмет исторической науки и этапы ее развития. Зарождение исторической науки, ее особенности в Древнем мире, Средневековье, Новом и Новейшем времени.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Основы философии и методологии истории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Становление современной системы летосчисления. Исторические источники. Вспомогательные исторические дисциплины. Проблема истинности исторических знаний. Принципы научности в изучении прошлого: конкретно-исторический подход, принцип объективности, проверки подлинности и достоверности исторических источников. Единство и многообразие исторического процесса. Закономерности и случайности в жизни народов. Движущие силы исторического развития в религиозно-мистических концепциях. Становление и развитие материалистических воззрений на мир. Взгляды мыслителей эпохи Просвещения, марксизм и формационная теория. Особенности цивилизационного подхода к истории. Воззрения современных ученых. Ведущие школы в исторической науке. «Рост», «развитие» и </w:t>
      </w: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«прогресс» в истории человечества. Историческое время. Принципы и критерии периодизации всемирной истории. Текущий этап всемирной истории и его особенности.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Человечество на заре своей истории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У истоков рода человеческого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концепции происхождения человека и общества. Антропология, археология и этнография о древнейшем прошлом человека. Мифологические и религиозные версии протоистории человечества.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Первобытное общество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Природное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социальное в человеке и человеческом сообществе первобытной эпохи. Роль речи, трудовой деятельности в становлении человека. Отличие человеческого сообщества от иных природных сообществ. Дискуссии о происхождении человека современного типа. Первичное расселение древнейшего человечества. Формирование рас и языковых семей. Зарождение искусства. Верования первобытного человека. Человечество в палеолите и мезолите.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Неолитическая революция.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Неолитическая революция. Переход от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присваивающего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производящему хозяйству. Изменения в укладе жизни и формах социальных связей. Развитие ремесел и зарождение торговли. Матриархат и патриархат, происхождение семьи и собственности. Особенности властных отношений и права в родоплеменном обществе. Начало обработки металлов и переход к энеолиту.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 Цивилизации Древнего мира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Введение в историю Древнего мира.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Принципы периодизации древней истории. Историческая карта Древнего мира. Предпосылки формирования древнейших цивилизаций.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Первые цивилизации Азии и Африки.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Архаичные цивилизации Африки и Азии — географическое положение, материальная культура, повседневная жизнь, социальная структура общества. Древний Египет, Месопотамия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Индия, Китай, Палестина, Финикия.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Развитие форм государственности и системы правоотношений. Рабовладение и общественные отношения в государствах древности. Фараоны и жрецы в древнеегипетском обществе. Восточная деспотия и ее характерные черты. Персидская держава. Кастовый строй в Индии и его особенности. Менталитет жителей Древнего мира. Мифологическая картина мира. Восприятие пространства и времени человеком древности. Возникновение письменности и накопление знаний.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индо-буддийской и китайско-конфуцианской цивилизаций: общее и особенное в хозяйственной жизни и социальной структуре; социальные нормы и мотивы общественного поведения человека. Влияние религиозных верований на изменение картины мира. Мировоззренческие особенности буддизма, индуизма, конфуцианства, </w:t>
      </w: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даосизма. Утверждение органического представления об обществе. Духовные ценности, философская мысль, культурное наследие Древнего Востока.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Эпоха античности.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Античные цивилизации Средиземноморья. Специфика географических условий и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этносоциального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состава населения, роль колонизации и торговых коммуникаций. Древняя Греция и Древний Рим.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 и развитие полисной политико-правовой организации и социальной структуры древнегреческих государств. Демократия и тирания. Афины и Спарта.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Борьба за господство в Средиземноморье и Малой Азии. Греко-персидские, Пелопонесские войны. Завоевания Александра Македонского и взаимодействие культур в Восточном Средиземноморье. Экспансия эллинистической культуры. Возвышение Рима и Пунические войны. Римское господство в Средиземноморье.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Причины кризиса Римской республики и этапы становления Римской империи. Восстания рабов и их последствия. Тираническое правление в Риме и римское право. Особенности восприятия мира римлянами. Наука и искусство Древнего Рима и Греции. Культурное и философское наследие Древней Греции и Рима.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Кризис античной цивилизации.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Зарождение иудео-христианской духовной традиции, ее мировоззренческие особенности. Ранняя христианская церковь.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Проблема цивилизационного синтеза (эллинистический мир; Рим и варвары). Великое переселение народов, войны и нашествия как фактор исторического развития в древнем обществе. Римская империя: от золотого века к упадку. Внешние и внутренние причины кризиса, распада и крушения Римской империи. Упадок рабовладения и переход к колонату. Перенос столицы империи в Константинополь и раскол империи. «Солдатские» императоры Западной Римской импер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ии и ее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падение.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Средневековье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Периодизация Средних веков. Доколумбовы цивилизации Америки.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Принципы периодизации Средневековья. Историческая карта средневекового мира. Мир глазами средневекового европейца. Доколумбовы цивилизации Америки и цивилизации Африки I–II тыс. н.э.: особенности общественного и социокультурного развития. Проблема их исторической самобытности.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Исламская цивилизация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 Востока в эпоху Средневековья. Возникновение исламской цивилизации. Социальные нормы и мотивы общественного поведения человека в исламском обществе. Складывание основ системы исламского права. Социокультурные особенности арабского и тюркского общества. Изменение политической карты исламского мира. Исламская духовная культура и философская мысль в эпоху Средневековья.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Складывание средневековой западноевропейской цивилизации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Великое переселение народов в Европе и формирование христианской средневековой цивилизации. Роль Церкви в обеспечении единства западноевропейской культуры. Возрождение имперской идеи. Складывание западноевропейского и восточноевропейского регионов цивилизационного развития. Синтез языческих традиций и христианской культуры в германском и славянском мирах.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Византия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Социокультурное и политическое развитие Византии. Особенности социальной этики, отношения к труду и собственности, правовой культуры, духовных ценностей в католической и православной традициях. Раскол между западной и восточной ветвями христианства: причины и последствия.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Западная Европа в Средние века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Становление и развитие сословно-корпоративного строя в европейском средневековом обществе. Феодализм как система социальной организации и властных отношений. Суверены и вассалы. Система повинностей крестьянства. Особенности хозяйственной жизни и торговых коммуникаций в средневековой Европе.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Рост городов и создание органов сословного представительства в Западной Европе. Социально-экономические, политические и духовные предпосылки образования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централизованныхгосударств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. Складывание европейской правовой традиции. Роль Церкви в европейском обществе. Светская и церковная власть. Причины распространения ересей. Романская и готическая эстетика как образы мироощущения. Культурное и философское наследие европейского Средневековья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Азия в Средние века.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Китай в VIII – XIII вв. Возникновение державы Чингисхана. Монгольские завоевания и образование Монгольской империи. Индия и Китай в период монгольских и исламских завоеваний. Возвышение Османской империи. Османские завоевания.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 отношения в Средние века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Характер международных отношений в Средние века. Феномен крестовых походов — столкновение и взаимовлияние цивилизаций. Союзы городов в международных отношениях. Столетняя война.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Кризис традиционного общества и начало Нового времени. Духовная жизнь европейского Средневековья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Традиционное общество на Западе и Востоке: универсальные особенности социальных связей, экономической жизни, политических отношений. Проблема уникальности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европейскойсредневековой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цивилизации. Темпы и характер развития европейского общества в эпоху Средневековья. Социально-психологический, демографический, политический кризис европейского общества в XIV—XV вв. Изменения в мировосприятии европейского человека. Начало пробуждения национального самосознания. Предпосылки начала процесса модернизации.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5. Новое время: эпоха модернизации</w:t>
      </w:r>
    </w:p>
    <w:p w:rsidR="001B1965" w:rsidRPr="00421E74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Понятие «Нового времени»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Понятие «Новое время». Принципы периодизации Нового времени. Дискуссия об исторической природе процесса модернизации. Модернизация как процесс перехода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традиционного к индустриальному обществу.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Великие географические открытия и зарождение капиталистических отношений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Социально-психологические, экономические и технологические факторы процесса модернизации. Торговый и мануфактурный капитализм. Эпоха меркантилизма.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Изменение духовного облика Европы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Новации в образе жизни, характере мышления, ценностных ориентирах и социальных нормах в эпоху Возрождения и Реформации. Религиозные войны и конфессиональный раскол европейского общества. Влияние католицизма и протестантизма на политическую культуру общества, социальную психологию, эстетическое мировосприятие.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Просвещенный абсолютизм и буржуазные революции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От сословно-представительных монархий к абсолютизму — эволюция европейской государственности, ее идеологических и правовых основ. Формы абсолютизма. Возникновение концепции государственного суверенитета.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Кризис сословного мышления и формирование основ гражданского, национального сознания. Буржуазные революции XVII—XIX вв. в Европе: исторические предпосылки и значение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идеология социальных и политических движений. Война за независимость в Северной Америке.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Просвещение.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Философско-мировоззренческие основы Просвещения. Романо-германская и англосаксонская правовые традиции. Формирование конституционализма как правовой идеологии и системы правоотношений. Становление гражданского общества.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Индустриальное общество.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Технический прогресс в XVIII — середине XIX в. Промышленный переворот в Англии. Развитие капиталистических отношений и социальной структуры индустриального общества в XIX в. Утверждение классовой модели социализации личности. Буржуа и пролетарии. Эволюция традиционных социальных групп в индустриальном обществе. Изменение среды обитания человека. Урбанизация. Городской и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сельский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образы жизни. Проблема бедности в индустриальном обществе. Зарождение социальной политики.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Общественно-политическая и духовная жизнь в Новое время.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Развитие идеологического пространства индустриального общества: классические доктрины либерализма, социализма, консерватизма,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Мировосприятие человека индустриального общества. Становление классической научной картины мира — от научной революции XVII в. к торжеству позитивизма в XIX 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ультурное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философское наследие Нового времени.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Основы теории модернизации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Предпосылки формирования в европейских странах различных моделей перехода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традиционного к индустриальному обществу. Особенности динамики развития стран «старого капитализма» и стран «запаздывающей модернизации». «Периферия» евроатлантического мира.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Азия в Новое время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 Азии в эпоху европейского нового времени. Влияние европейской колониальной экспансии на традиционные общества Востока. Экономическое развитие и общественные движения в колониальных и зависимых странах.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 отношения в Новое время.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Эволюция системы международных отношений в конце XV— середине XIX в. Изменение характера внешней политики в эпоху Нового времени. Вестфальская система и зарождение международного права. Венская система и первый опыт «коллективной дипломатии». Роль геополитических факторов в международных отношениях Нового времени. Колониальный раздел мира.</w:t>
      </w:r>
    </w:p>
    <w:p w:rsidR="001B1965" w:rsidRDefault="001B1965" w:rsidP="00421E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История России с древнейших времён до конца XIX века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Особенности становления и развития Российской цивилизации</w:t>
      </w:r>
    </w:p>
    <w:p w:rsidR="001B1965" w:rsidRPr="00421E74" w:rsidRDefault="001B1965" w:rsidP="00421E7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История России – часть всемирной истории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становления и развития российской цивилизации. Опыт политического, экономического и культурного взаимодействия России с народами Европы и Азии. Роль и место России в мировом развитии: история и современность. Проблемы периодизации российской истории.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Источники по истории Отечества. Историография, научно-популярная и учебная литература по курсу. Основные этапы развития исторической мысли в России. В.Н. Татищев, Н.М. Карамзин, С.М. Соловьев, В.О. Ключевский. Советская историческая наука. Современное состояние российской исторической науки.</w:t>
      </w:r>
    </w:p>
    <w:p w:rsidR="001B1965" w:rsidRPr="00C53C03" w:rsidRDefault="001B1965" w:rsidP="00322F1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Русь изначальная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Народы и древнейшие государства на территории России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Великое оледенение. Природно-климатические факторы и особенности освоения территории Восточной Европы, Севера Евразии, Сибири, Алтайского края и Дальнего Востока. Стоянки каменного века. Переход от присваивающего хозяйства к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производящему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. Скотоводы и земледельцы. Появление металлических орудий и их влияние на первобытное общество.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Начальные этапы формирования этносов. Языковые семьи. Индоевропейцы. «Великое переселение народов». Дискуссии о прародине славян. Города-государства Северного Причерноморья. Скифы и сарматы.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Восточные славяне в VIII-IX </w:t>
      </w:r>
      <w:proofErr w:type="spellStart"/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вв</w:t>
      </w:r>
      <w:proofErr w:type="spellEnd"/>
      <w:proofErr w:type="gramEnd"/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Восточнославянские племенные союзы и их соседи: балтийские, угро-финские, тюркские племена. Тюркский каганат. Волжская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Булгария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Хазарский каганат. Борьба восточных славян с кочевыми народами Степи, аварами и хазарами. Занятия, общественный строй и верования восточных славян. Усиление роли племенных вождей, имущественное расслоение. Переход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родовой к территориальной общине. Восточнославянские города.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Русь в IX – начале XII вв.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 древнерусского государства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 государственности у восточных славян. «Повесть временных лет». Дискуссия о происхождении Древнерусского государства и слова «Русь». Начало династии Рюриковичей. Дань и подданство. Князья и дружина. Вечевые порядки. Киев и Новгород – два центра древнерусской государственности. Дискуссии историков об уровне социально-экономического развития Древней Руси. Международные связи Древней Руси. Торговый путь «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варяг в греки». Военные походы русских князей.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Принятие христианства на Руси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Принятие христианства на Руси. Роль церкви в истории Древней Руси. Христианская культура и языческие традиции. Влияние на Русь Византии и народов Степи. Культура Древней Руси как один из факторов образования древнерусской народности. Происхождение славянской письменности. Древнерусские монастыри как центры культуры.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Развитие древнерусского государства в XI- начале XII 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норм права.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Русская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Правда. Категории населения. Этнический состав древнерусского общества. Закрепление «лестничного» порядка наследования власти. Княжеские усобицы.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Русские земли и княжества в XII – середине XV вв.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Политическая раздробленность Руси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Причины распада Древнерусского государства. Усиление экономической и политической самостоятельности русских земель. Политическая раздробленность на Западе и Востоке Европы: общее и особенное. Крупнейшие земли и княжества Руси в XII – начале XIII вв. Монархии и республики. Княжеская власть и боярство.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5. Культура Древней Руси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Культура Руси X- начала XIII 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Культура Древней Руси как один из факторов образования древнерусской народности. Происхождение славянской письменности. Православная Церковь и идея единства Русской земли. «Слово о полку Игореве». Расцвет культуры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домонгольской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Руси. Региональные особенности культурного развития.</w:t>
      </w:r>
    </w:p>
    <w:p w:rsidR="001B1965" w:rsidRPr="00C53C03" w:rsidRDefault="001B1965" w:rsidP="00421E7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6. Иноземные нашествия на Русь в XIII 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Монгольское нашествие на Русь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Монгольского государства. Первые завоевания монголов. Нашествие на Русь. Образование Золотой Орды и ее социально-политический строй. Система управления завоеванными землями. Русь и Орда. Принятие Ордой ислама. Влияние монгольского завоевания и Орды на культуру Руси. Дискуссии о последствиях монгольского завоевания для русских земель.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Русь между востоком и западом. Начало возрождения Руси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Экспансия с Запада и ее место в истории народов Руси и Прибалтики. Борьба с крестоносной агрессией. Образование Великого княжества Литовского. Русские земли в составе Великого княжества Литовского. Влияние внешнеполитического фактора на выбор путей развития Руси.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Начало возрождения Руси. Внутренние миграции населения. Колонизация Северо-Восточной Руси. Восстановление экономики русских земель. Формы землевладения и категории населения. Роль городов в объединительном процессе. Церковь и консолидация русских земель.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7. Возвышение Москвы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Борьба за политическую гегемонию в Северо-Восточной Руси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Борьба за политическую гегемонию в Северо-Восточной Руси. Дискуссии о путях и центрах объединения русских земель. Политические, социальные, экономические и территориально-географические причины превращения Москвы в центр объединения русских земель. Политика московских князей.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Великое княжество Московское в системе международных отношений. Разгром Тимуром Золотой Орды и поход на Русь. Принятие католичества как государственной религии Великим княжеством Литовским. Вхождение западных и южных русских земель в состав Великого княжества Литовского.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8. Российское государство во второй половине XV - конце XVI 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Завершение объединения русских земель и образование Российского государства.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Начало распада Золотой Орды. Образование Казанского, Крымского, Астраханского ханств. Завершение объединения русских земель и образование Российского государства. Особенности процесса складывания централизованных госуда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рств в Р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оссии и в странах Запада. Свержение золотоордынского ига. Формирование новой системы управления страной и развитие правовых норм. Падение Византии и установление автокефалии Русской Православной Церкви. </w:t>
      </w: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Колонизация Северо-Восточной Руси. Роль церкви в государственном строительстве. Борьба «иосифлян» и «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нестяжателей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». «Москва – третий Рим». Ереси на Руси.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Российское государство в XVI 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Дискуссия о характере опричнины и ее роли в истории России. Многонациональный характер русского централизованного государства. Изменения в социальной структуре общества и формах феодального землевладения во второй половине XV - конце XVI вв. Развитие поместной системы. Города, ремесла, торговля в условиях централизованного государства. Начало закрепощения крестьян. Роль свободного крестьянства и казачества во внутренней колонизации страны. Расширение территории России в XVI в.: завоевания и колонизационные процессы. Ливонская война. Рост международного авторитета Российского государства. Учреждение патриаршества.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Культурное развитие русских земель и княжеств в конце XIII – середине XVI вв.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Культурное развитие русских земель и княжеств в конце XIII 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 Возрождение традиций храмового строительства. Расцвет древнерусской иконописи. Создание русского иконостаса. Древнерусская литература: летописи, жития, сказания и «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хождения»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ультура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народов Российского государства во второй половине XV-XVI вв. Особенности культурного развития в условиях укрепления централизованного государства и утверждения самодержавия. «Ренессансные» тенденции в русском искусстве. Новые формы зодчества. Расцвет русской фресковой живописи. Развитие «книжного дела» на Руси.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Великие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Четьи-Минеи митрополита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Макария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. Начало книгопечатания и его влияние на общество. «Домострой»: патриархальные традиции в быте и нравах. Крестьянский и городской быт.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9. Россия в XVII 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Смута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Дискуссия о причинах и характере Смуты. Пресечение правящей династии. Феномен самозванства. Боярские группировки. Обострение социально-экономических противоречий. Социальные движения в России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XVII в. Борьба против агрессии Речи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Швеции. Национальный подъем в России. Восстановление независимости страны.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Ликвидация последствий Смуты.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Земской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собор 1613 г. и восстановление самодержавия.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Новые черты старой России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Начало династии Романовых. Смоленская война. Россия и Тридцатилетняя война в Европе. Расширение территории Российского государства. Вхождение Левобережной Украины в состав России. Освоение Сибири. Войны России с Османской империей, Крымским ханством и Речью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второй половине XVII 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Юридическое оформление системы крепостного права. Новые явления в экономике: начало складывания всероссийского рынка, образование мануфактур. Развитие новых торговых центров. Укрепление купеческого сословия. Преобразования в военном деле.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Церковный раскол в России и его значение. Старообрядчество. Особенности церковного раскола в России в сравнении с процессами Реформации и Контрреформации в Европе. Дискуссия о характере социальных движений в России во второй половине XVII в. Восстание С. Разина.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Дискуссия о предпосылках преобразования общественного строя и характере процесса модернизации в России.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Усиление светских элементов в русской культуре XVII 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русской традиционной (средневековой) культуры. Формирование национального самосознания. Усиление светских элементов в русской культуре XVII в. Расширение культурных связей со странами Западной Европы. Обновление принципов градостроительства. Светские мотивы в культовых постройках. Немецкая слобода в Москве. Русская монументальная живопись XVII в. Расцвет ювелирного и декоративно-прикладного искусства. Распространение грамотности. Зарождение публицистики. Славяно-греко-латинская академия.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10. Российская империя в XVIII 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Петровские преобразования.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Петровские преобразования. Роль России в развитии системы международных отношений </w:t>
      </w:r>
      <w:proofErr w:type="spellStart"/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XVIII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в. Победа в Северной войне и превращение России в мировую державу. Россия и европейская политика «баланса сил». Реформы армии и флота. Создание заводской промышленности Политика протекционизма. Новшества в культуре и быте. Новая система государственной власти и управления. Формирование чиновничье-бюрократического аппарата. Отмена патриаршества. Провозглашение империи. Превращение дворянства в господствующее сословие. Методы проведения реформ. Оппозиция петровским преобразованиям в обществе. Дискуссия о роли петровских реформ в истории России. Особенности складывания абсолютизма в России и Европе. Роль европейского влияния в развертывании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модернизационных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процессов в российском обществе.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Россия в период дворцовых переворотов.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Россия в период дворцовых переворотов. Борьба дворцовых группировок за власть. Расширение прав и привилегий дворянства. Развитие системы крепостничества. Участие России в Семилетней войне.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Расцвет дворянской империи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Просвещенный абсолютизм: идеология и политика. Законодательное оформление сословного строя. Восстание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Е.Пугачева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. Разделы Польши. Русско-турецкие войны. Расширение территории государства. Зарождение антикрепостнической идеологии. Масонство.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Российская культура в XVIII 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Новый характер взаимодействия российской и западноевропейской культуры в XVIII в. 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Деятельность Вольного экономического общества. Географические экспедиции. Создание Академии художеств. Эстетические принципы барокко, рококо и классицизма в русской архитектуре, живописи, скульптуре XVIII в. Развитие музыкального искусства. Возникновение профессионального театра. Быт и нравы дворянства: русская усадьба.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11. Россия в первой половине XIX </w:t>
      </w:r>
      <w:proofErr w:type="gramStart"/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Россия в первой половине XIX 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Попытки укрепления абсолютизма в первой половине XIX в. Реформы системы государственного управления. Систематизация законодательства. Распространение идей конституционализма. Рост оппозиционных настроений в обществе. Влияние Отечественной войны 1812 г. на общественное сознание в России. Движение декабристов и его оценки в российской исторической науке. Оформление российской консервативной идеологии. Теория «официальной народности». Славянофилы и западники. Зарождение русской геополитической школы. Русский утопический социализм. Европейское влияние на российское общество.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экономического развития России в первой половине XIX вв. Развитие капиталистических отношений. Начало промышленного переворота. Формирование единого внутреннего рынка. Региональные особенности экономического развития. Изменение социальной структуры российского общества в условиях промышленного переворота. Противоречия новых форм экономических отношений и крепостнических порядков. Нарастание кризиса традиционного общества.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Россия в системе международных отношений первой половины XIX в. Участие России в антифранцузских коалициях. Изменение внешнеполитической стратегии в период наполеоновских войн. Отечественная война 1812 г. и заграничный поход русской армии. Россия и создание Венской системы международных отношений. Россия в Священном союзе. Имперская внешняя политика России. Присоединение Кавказа. Крымская война: причины и последствия.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Золотой век русской культуры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Культура народов России в первой половине XIX в. Ученые общества. Научные экспедиции. Создание системы народного образования. Развитие русской журналистики. «Золотой век» русской поэзии. Формирование русского </w:t>
      </w: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литературного языка. Общественная роль театрального искусства. Традиции классицизма в русской архитектуре. Романтизм и реализм в изобразительном искусстве.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12. Россия во второй половине XIX 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Россия во второй половине XIX 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Отмена крепостного права. Аграрная, судебная, земская, военная, городская реформы 1860-х – 1870-х гг. Споры современников о значении реформ. Общественные движения в России в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proofErr w:type="gram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XIX</w:t>
      </w:r>
      <w:proofErr w:type="spellEnd"/>
      <w:proofErr w:type="gram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 в. Выступления разночинной интеллигенции. Идеология и практика народничества. Политический террор. Зарождение рабочего движения.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Утверждение капиталистической модели экономического развития. Завершение промышленного переворота. Промышленный подъем в 1890-х гг. Создание рабочего законодательства. Сохранение остатков крепостничества. Роль общины в жизни крестьянства. Самодержавие и сословный строй в условиях </w:t>
      </w:r>
      <w:proofErr w:type="spellStart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модернизационных</w:t>
      </w:r>
      <w:proofErr w:type="spellEnd"/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процессов. Политика контрреформ. Поддержка помещичьих хозяйств. Новые положения о земстве, судопроизводстве, усиление государственного контроля над высшими учебными заведениями.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«Восточный вопрос» во внешней политике Российской империи. Россия и православные народы Балканского полуострова. Русско-турецкая война 1877-1878 гг. Европейское направление внешней политики в 1880-1890-х гг.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Духовная жизнь российского общества во второй половине XIX в.</w:t>
      </w:r>
    </w:p>
    <w:p w:rsidR="001B1965" w:rsidRPr="00C53C03" w:rsidRDefault="001B1965" w:rsidP="00C53C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t>Духовная жизнь российского общества во второй половине XIX в. Самодержавие и национальный вопрос. Реакция русского общества на польское восстание 1863 г. Возрождение национальных традиций в архитектуре и изобразительном искусстве конца XIX в. Новаторские тенденции в развитии художественной культуры. Движение передвижников. Русская пейзажная живопись. Расцвет музыкального искусства. Развитие системы образования. Научные достижения российских ученых. Городская и деревенская культура: две социокультурные среды.</w:t>
      </w:r>
    </w:p>
    <w:p w:rsidR="001B1965" w:rsidRPr="00C21B37" w:rsidRDefault="001B1965" w:rsidP="005C6EFF">
      <w:pPr>
        <w:shd w:val="clear" w:color="auto" w:fill="FFFFFF"/>
        <w:spacing w:after="0" w:line="324" w:lineRule="atLeast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 w:rsidRPr="00C5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323232"/>
          <w:sz w:val="28"/>
          <w:szCs w:val="28"/>
        </w:rPr>
        <w:t xml:space="preserve">  </w:t>
      </w:r>
      <w:r w:rsidRPr="005C0C3C">
        <w:rPr>
          <w:rFonts w:ascii="Times New Roman" w:hAnsi="Times New Roman"/>
          <w:b/>
          <w:color w:val="323232"/>
          <w:sz w:val="28"/>
          <w:szCs w:val="28"/>
        </w:rPr>
        <w:t>Учебно-тематический план</w:t>
      </w:r>
    </w:p>
    <w:p w:rsidR="001B1965" w:rsidRDefault="001B1965" w:rsidP="00322F1A">
      <w:pPr>
        <w:shd w:val="clear" w:color="auto" w:fill="FFFFFF"/>
        <w:jc w:val="center"/>
        <w:rPr>
          <w:rFonts w:ascii="Times New Roman" w:hAnsi="Times New Roman"/>
          <w:b/>
          <w:color w:val="323232"/>
          <w:sz w:val="28"/>
          <w:szCs w:val="28"/>
        </w:rPr>
      </w:pPr>
      <w:r w:rsidRPr="005C0C3C">
        <w:rPr>
          <w:rFonts w:ascii="Times New Roman" w:hAnsi="Times New Roman"/>
          <w:b/>
          <w:color w:val="323232"/>
          <w:sz w:val="28"/>
          <w:szCs w:val="28"/>
        </w:rPr>
        <w:t>рабочей программы учебного предмета</w:t>
      </w:r>
    </w:p>
    <w:p w:rsidR="001B1965" w:rsidRPr="005C0C3C" w:rsidRDefault="001B1965" w:rsidP="00322F1A">
      <w:pPr>
        <w:shd w:val="clear" w:color="auto" w:fill="FFFFFF"/>
        <w:jc w:val="center"/>
        <w:rPr>
          <w:rFonts w:ascii="Times New Roman" w:hAnsi="Times New Roman"/>
          <w:b/>
          <w:color w:val="323232"/>
          <w:sz w:val="28"/>
          <w:szCs w:val="28"/>
        </w:rPr>
      </w:pPr>
      <w:r w:rsidRPr="005C0C3C">
        <w:rPr>
          <w:rFonts w:ascii="Times New Roman" w:hAnsi="Times New Roman"/>
          <w:b/>
          <w:color w:val="323232"/>
          <w:sz w:val="28"/>
          <w:szCs w:val="28"/>
        </w:rPr>
        <w:t>«</w:t>
      </w:r>
      <w:r>
        <w:rPr>
          <w:rFonts w:ascii="Times New Roman" w:hAnsi="Times New Roman"/>
          <w:b/>
          <w:color w:val="323232"/>
          <w:sz w:val="28"/>
          <w:szCs w:val="28"/>
        </w:rPr>
        <w:t xml:space="preserve"> Всеобщая и</w:t>
      </w:r>
      <w:r w:rsidRPr="005C0C3C">
        <w:rPr>
          <w:rFonts w:ascii="Times New Roman" w:hAnsi="Times New Roman"/>
          <w:b/>
          <w:color w:val="323232"/>
          <w:sz w:val="28"/>
          <w:szCs w:val="28"/>
        </w:rPr>
        <w:t>стория</w:t>
      </w:r>
      <w:r>
        <w:rPr>
          <w:rFonts w:ascii="Times New Roman" w:hAnsi="Times New Roman"/>
          <w:b/>
          <w:color w:val="323232"/>
          <w:sz w:val="28"/>
          <w:szCs w:val="28"/>
        </w:rPr>
        <w:t>. История России</w:t>
      </w:r>
      <w:r w:rsidRPr="005C0C3C">
        <w:rPr>
          <w:rFonts w:ascii="Times New Roman" w:hAnsi="Times New Roman"/>
          <w:b/>
          <w:color w:val="323232"/>
          <w:sz w:val="28"/>
          <w:szCs w:val="28"/>
        </w:rPr>
        <w:t>»</w:t>
      </w:r>
    </w:p>
    <w:p w:rsidR="001B1965" w:rsidRPr="00A66A80" w:rsidRDefault="001B1965" w:rsidP="00A66A8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132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15"/>
        <w:gridCol w:w="2726"/>
      </w:tblGrid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ED3B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bookmarkStart w:id="1" w:name="8d4f917d45ea27052ee29f45889fd6046d814a36"/>
            <w:bookmarkStart w:id="2" w:name="2"/>
            <w:bookmarkEnd w:id="1"/>
            <w:bookmarkEnd w:id="2"/>
            <w:r w:rsidRPr="00A66A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ED3BC7">
            <w:pPr>
              <w:spacing w:after="0" w:line="240" w:lineRule="atLeast"/>
              <w:ind w:left="88" w:hanging="88"/>
              <w:rPr>
                <w:rFonts w:ascii="Arial" w:hAnsi="Arial" w:cs="Arial"/>
                <w:color w:val="000000"/>
                <w:lang w:eastAsia="ru-RU"/>
              </w:rPr>
            </w:pPr>
            <w:r w:rsidRPr="00A66A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B1965" w:rsidRPr="00D33134" w:rsidTr="00A66A80">
        <w:trPr>
          <w:trHeight w:val="300"/>
        </w:trPr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965" w:rsidRPr="0044790E" w:rsidRDefault="001B1965" w:rsidP="00ED3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90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  <w:p w:rsidR="001B1965" w:rsidRDefault="001B1965" w:rsidP="00ED3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965" w:rsidRPr="00A66A80" w:rsidRDefault="001B1965" w:rsidP="00ED3BC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A66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Меняющийся облик мира: опыт осмысления.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ED3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965" w:rsidRPr="009D3C25" w:rsidRDefault="001B1965" w:rsidP="00ED3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965" w:rsidRPr="009D3C25" w:rsidRDefault="001B1965" w:rsidP="00ED3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965" w:rsidRPr="009D3C25" w:rsidRDefault="001B1965" w:rsidP="00ED3BC7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D3C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ED3B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A66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Человечество на заре своей истории.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ED3BC7">
            <w:pPr>
              <w:spacing w:after="0" w:line="240" w:lineRule="atLeast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D3C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ED3B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</w:t>
            </w:r>
            <w:r w:rsidRPr="00A66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Европа и Азия в средние века.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ED3BC7">
            <w:pPr>
              <w:spacing w:after="0" w:line="240" w:lineRule="atLeast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D3C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44790E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4 Новое время: эпоха европейского государства.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ED3BC7">
            <w:pPr>
              <w:spacing w:after="0" w:line="240" w:lineRule="atLeast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D3C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ED3B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66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ED3BC7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90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  <w:p w:rsidR="001B1965" w:rsidRPr="0044790E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9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.Русь изначальная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44790E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9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 Расцвет Руси.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XI – первая треть </w:t>
            </w:r>
            <w:r w:rsidRPr="004479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44790E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3. Политическая раздробленность Руси.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4. Борьба Руси за независимость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4479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–начале </w:t>
            </w:r>
            <w:r w:rsidRPr="004479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5. Образование Русского централизованного государства.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6. Смутное время.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7. Новые черты старой России.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8. Эпоха Петра I.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9. Россия в эпоху дворцовых переворотов и во второй  половине XVIII.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10. Россия в первой четверти XIX в.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11. Российская империя в годы правления Николая Первого.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1965" w:rsidRPr="00D33134" w:rsidTr="00A66A80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12. Россия в эпоху преобразований.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ED3BC7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1B1965" w:rsidRDefault="001B1965" w:rsidP="00ED3BC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965" w:rsidRDefault="001B1965" w:rsidP="00A66A8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3"/>
      <w:bookmarkStart w:id="4" w:name="e1aa66bdf8ab962012e6d87346dfd6ed248a30da"/>
      <w:bookmarkEnd w:id="3"/>
      <w:bookmarkEnd w:id="4"/>
    </w:p>
    <w:p w:rsidR="001B1965" w:rsidRDefault="001B1965" w:rsidP="005C6EF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Тематический </w:t>
      </w:r>
      <w:r w:rsidRPr="005C0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план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рабочей программы</w:t>
      </w:r>
    </w:p>
    <w:p w:rsidR="001B1965" w:rsidRPr="00A23180" w:rsidRDefault="001B1965" w:rsidP="005C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учебного предмета  « Всеобщая история.  История России»</w:t>
      </w:r>
    </w:p>
    <w:p w:rsidR="001B1965" w:rsidRDefault="001B1965" w:rsidP="005C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10 </w:t>
      </w:r>
      <w:r w:rsidRPr="005C0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класс, 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136 часов (4</w:t>
      </w:r>
      <w:r w:rsidRPr="005C0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часа в неделю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)</w:t>
      </w:r>
    </w:p>
    <w:p w:rsidR="001B1965" w:rsidRDefault="001B1965" w:rsidP="005C6EF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                                                                   профильный уровень</w:t>
      </w:r>
    </w:p>
    <w:p w:rsidR="005C6EFF" w:rsidRDefault="005C6EFF" w:rsidP="005C6EF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W w:w="14786" w:type="dxa"/>
        <w:tblInd w:w="-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1"/>
        <w:gridCol w:w="11794"/>
        <w:gridCol w:w="1891"/>
      </w:tblGrid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 раздела, урока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Наименование р</w:t>
            </w:r>
            <w:r w:rsidRPr="00A66A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аздел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66A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тем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ind w:left="88" w:hanging="88"/>
              <w:rPr>
                <w:rFonts w:ascii="Arial" w:hAnsi="Arial" w:cs="Arial"/>
                <w:color w:val="000000"/>
                <w:lang w:eastAsia="ru-RU"/>
              </w:rPr>
            </w:pPr>
            <w:r w:rsidRPr="00A66A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B1965" w:rsidRPr="00D33134" w:rsidTr="00A64B69">
        <w:trPr>
          <w:trHeight w:val="3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955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1A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1</w:t>
            </w:r>
            <w:r w:rsidRPr="00A66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965" w:rsidRPr="0044790E" w:rsidRDefault="001B1965" w:rsidP="009551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90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  <w:p w:rsidR="001B1965" w:rsidRDefault="001B1965" w:rsidP="00955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965" w:rsidRPr="00214099" w:rsidRDefault="001B1965" w:rsidP="0095518A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2140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Меняющийся облик мира: опыт осмысления.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CA15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965" w:rsidRPr="009D3C25" w:rsidRDefault="001B1965" w:rsidP="00CA15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965" w:rsidRPr="009D3C25" w:rsidRDefault="001B1965" w:rsidP="00CA15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965" w:rsidRPr="009D3C25" w:rsidRDefault="001B1965" w:rsidP="00CA15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D3C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B1965" w:rsidRPr="00D33134" w:rsidTr="00A64B69">
        <w:trPr>
          <w:trHeight w:val="3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развития исторического знания.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rPr>
          <w:trHeight w:val="3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Закономерности и случайности в жизни народов.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rPr>
          <w:trHeight w:val="3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периодизации всемирной истории.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214099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40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95518A">
            <w:pPr>
              <w:spacing w:after="0" w:line="240" w:lineRule="atLeast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2140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Человечество на заре своей истории.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D3C25" w:rsidRDefault="001B1965" w:rsidP="00CA1515">
            <w:pPr>
              <w:spacing w:after="0" w:line="240" w:lineRule="atLeast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D3C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истоков рода человеческого.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Неолитическая революция.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Деспотии Востока.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ареала цивилизации.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rPr>
          <w:trHeight w:val="6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Города-государства Греции и Италии.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Борьба за господство над Средиземноморье.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Возвышение Рима.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условий развития народов Евразии.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Закат Римской империи.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214099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40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95518A">
            <w:pPr>
              <w:spacing w:after="0" w:line="240" w:lineRule="atLeast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2140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Европа и Азия в средние века.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2140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эпохи Средневековья.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Экспансия ислама.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 раннего феодализма в Западной и Центральной Европе.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CA151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Византия и Восточная Европа в</w:t>
            </w:r>
            <w:r w:rsidRPr="00CA15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CA15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CA151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Западная Европа  в XI – XII вв. Инквизиция и крестовые походы.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6A80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Общественно-политическое развитие государств Европы.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1409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Государства Азии в период европейского Средневековья.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Международные отношения и войны Средневековья.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21409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Духовная жизнь европейского Средневековья.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rPr>
          <w:trHeight w:val="182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Новое время: эпоха перемен.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CA151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Великие географические открытия. Завоевание Америки.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CA151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rPr>
          <w:trHeight w:val="6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Западная Европа: социально-экономические и духовные факторы модернизации. Эпоха Реформации.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CA151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A66A80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B40853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08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солютизм, религиозные войны и новая система международных отношений в Европе.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CA1515" w:rsidRDefault="001B1965" w:rsidP="00CA1515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CA1515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CA1515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Новое время: эпоха европейского государства.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CA1515" w:rsidRDefault="001B1965" w:rsidP="0095518A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CA151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A66A80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B40853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Первые буржуазные революции.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4B6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B6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A66A80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B40853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Эпоха Просвещения и просвещенный абсолютизм.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4B6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B6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F453D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3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F453D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3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Война за независимость в Северной Америке.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4B6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F453D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F453D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3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Великая французская революция и ее последствия для Европы.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64B69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F453D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Промышленный переворот в Англии и его последствия.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F453D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Европа: противоречия промышленной эпохи.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F453D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Идейно-политическое развитие стран Западной Европы XIX 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F453D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Наука и искусство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F453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453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453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Страны континентальной Европы в период промышленного переворота.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Страны Западного полушария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453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F453D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Мир Востока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F453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наступление колониальной системы.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Колониализм и кризис «традиционного общества» в странах Востока.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A64B6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Эволюция  системы международных отношений в Новое время.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E1AFF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1A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E1AFF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AF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  <w:p w:rsidR="001B1965" w:rsidRPr="009E1AFF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1A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Русь изначальная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E1AFF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1A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E1AFF" w:rsidRDefault="001B1965" w:rsidP="009E1AF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1A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E1AFF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1A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Индоевропейцы. Исторические корни славян.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E1AFF" w:rsidRDefault="001B1965" w:rsidP="009E1AF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E1AFF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Восточные славяне в VIII – IX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E1AFF" w:rsidRDefault="001B1965" w:rsidP="009E1AF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E1AFF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Возникновение государства Русь. Первые русские князья.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E1AFF" w:rsidRDefault="001B1965" w:rsidP="009E1AF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E1AFF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Правление Святослава.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E1AFF" w:rsidRDefault="001B1965" w:rsidP="009E1AF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E1AFF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Древнерусское государство при Владимире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5518A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Раздел 2.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25C64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Расцвет Руси.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- первая треть</w:t>
            </w:r>
            <w:r w:rsidRPr="00725C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CA1515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44790E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Правление Ярослава Мудрого.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CA1515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44790E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феодальных отношений. Русь при Ярославичах.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CA1515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Русь при внуках Ярослава Мудрого. Владимир Мономах.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5518A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Политическая раздробленность Руси.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Политическая раздробленность Руси.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582046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Руси  X- XIII вв. Зарождение русской цивилизации.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95518A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95518A">
            <w:pPr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Борьба Руси за независимость в </w:t>
            </w: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XIII</w:t>
            </w: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–начале  </w:t>
            </w: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XIV</w:t>
            </w: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Монголо-татарское нашествие на Русь.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Русь между Востоком и Западом. Политика Александра Невского.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Default="001B1965" w:rsidP="0095518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9551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Возвышение новых русских центров и начало собирания земель вокруг Москвы.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CA151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D33134" w:rsidRDefault="001B1965" w:rsidP="005C6EFF">
            <w:pPr>
              <w:spacing w:after="0" w:line="240" w:lineRule="auto"/>
              <w:rPr>
                <w:b/>
                <w:i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Образование Русского централизованного государства.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Эпоха Куликовской битвы. По пути Дмитрия Донского.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Междоусобная война на Руси.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Русского централизованного государства.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582046" w:rsidRDefault="001B1965" w:rsidP="005C6E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Московской Руси в XVI 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582046" w:rsidRDefault="001B1965" w:rsidP="005C6E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Приход к власти Ивана IV. Реформы 1550-х гг.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Ивана Грозного.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Опричнина. Последние годы Грозного царя.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582046" w:rsidRDefault="001B1965" w:rsidP="005C6E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и быт в XIV – XVI вв.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D33134" w:rsidRDefault="001B1965" w:rsidP="005C6EFF">
            <w:pPr>
              <w:spacing w:after="0" w:line="240" w:lineRule="auto"/>
              <w:rPr>
                <w:b/>
                <w:i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6. 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Смутное время.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смуты.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Кризис общества и государства.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Спасители Отечества.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D33134" w:rsidRDefault="001B1965" w:rsidP="005C6EFF">
            <w:pPr>
              <w:spacing w:after="0" w:line="240" w:lineRule="auto"/>
              <w:rPr>
                <w:b/>
                <w:i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7. 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Новые черты старой России.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Россия после Смуты. Царствование Михаила Романова.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Внешняя и внутренняя политика царя Алексея Михайловича.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89-90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Бунташный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век».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EA1410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Экономическое и общественное развитие России в XVII 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EA1410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Народы России в 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EA14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Присоединение и освоение Сибири и Дальнего Востока.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Россия накануне преобразований.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EA1410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и быт России в XVII 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D33134" w:rsidRDefault="001B1965" w:rsidP="005C6EFF">
            <w:pPr>
              <w:spacing w:after="0" w:line="240" w:lineRule="auto"/>
              <w:rPr>
                <w:b/>
                <w:i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8. 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Эпоха Петра 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Эпоха Петра I. Северная война.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Реформы Петра 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Государство и общество в эпоху Петровских реформ.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D33134" w:rsidRDefault="001B1965" w:rsidP="005C6EFF">
            <w:pPr>
              <w:spacing w:after="0" w:line="240" w:lineRule="auto"/>
              <w:rPr>
                <w:b/>
                <w:i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9. 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Россия в эпоху дворцовых переворотов и во второй  половине XVIII.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Эпоха дворцовых переворотов.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Расцвет дворянской империи.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Могучая внешнеполитическая поступь империи.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EA1410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Экономика и население России во второй половине XVIII.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и быт России XVIII.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C6A6C">
        <w:trPr>
          <w:trHeight w:val="539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Тревожное окончание века.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D33134" w:rsidRDefault="001B1965" w:rsidP="005C6EFF">
            <w:pPr>
              <w:spacing w:after="0" w:line="240" w:lineRule="auto"/>
              <w:rPr>
                <w:b/>
                <w:i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10. 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25C64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C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Россия в первой четверти </w:t>
            </w:r>
            <w:r w:rsidRPr="00725C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725C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EA1410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Первые годы правления Александра 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России и Отечественная война 1812 г.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Россия в послевоенный период. Движение декабристов.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D33134" w:rsidRDefault="001B1965" w:rsidP="005C6EFF">
            <w:pPr>
              <w:spacing w:after="0" w:line="240" w:lineRule="auto"/>
              <w:rPr>
                <w:b/>
                <w:i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11. 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Российская империя в годы правления Николая Первого.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86DF8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Внутренняя политика Николая 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Николая I. Крымская война.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Общественная и духовная жизнь России.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286DF8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Русская культура в первой половине XIX.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D33134" w:rsidRDefault="001B1965" w:rsidP="005C6EFF">
            <w:pPr>
              <w:spacing w:after="0" w:line="240" w:lineRule="auto"/>
              <w:rPr>
                <w:b/>
                <w:i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12. 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95518A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5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Россия в эпоху преобразований.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Великие реформы 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Экономическое развитие России после отмены крепостного права.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Общественно-политическое развитие России 1860-1880-е гг.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России 1860-1880-егг.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477A9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130-131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25C64" w:rsidRDefault="001B1965" w:rsidP="005C6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Русская культура во второй половине </w:t>
            </w:r>
            <w:r w:rsidRPr="00725C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75023B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2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965" w:rsidRPr="00D33134" w:rsidTr="00A64B6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965" w:rsidRPr="00AC6A6C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  <w:r w:rsidRPr="00AC6A6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-136</w:t>
            </w:r>
          </w:p>
        </w:tc>
        <w:tc>
          <w:tcPr>
            <w:tcW w:w="1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A6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65" w:rsidRPr="00AC6A6C" w:rsidRDefault="001B1965" w:rsidP="005C6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B1965" w:rsidRPr="00AC6A6C" w:rsidRDefault="001B1965" w:rsidP="009551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965" w:rsidRDefault="001B1965" w:rsidP="0095518A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1B1965" w:rsidRPr="005C6EFF" w:rsidRDefault="005C6EFF" w:rsidP="005C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5" w:name="4"/>
      <w:bookmarkStart w:id="6" w:name="ccb404e89b2f0f56d8f2c9f9ce5a0dbef5d4fd41"/>
      <w:bookmarkEnd w:id="5"/>
      <w:bookmarkEnd w:id="6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</w:t>
      </w:r>
      <w:r w:rsidR="001B1965" w:rsidRPr="005C6E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езультаты освоения предмета</w:t>
      </w:r>
    </w:p>
    <w:p w:rsidR="001B1965" w:rsidRPr="00A66A80" w:rsidRDefault="001B1965" w:rsidP="00322F1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1B1965" w:rsidRPr="005C6EFF" w:rsidRDefault="001B1965" w:rsidP="005C6EF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EF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1B1965" w:rsidRPr="005C6EFF" w:rsidRDefault="001B1965" w:rsidP="005C6EF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готовность к служению Отечеству, его защите;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proofErr w:type="gram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эстетического отношения к миру, включая эстетику быта, научного и технического творчества, спорта, общественных отношений;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1B1965" w:rsidRPr="005C6EFF" w:rsidRDefault="001B1965" w:rsidP="005C6EF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spellStart"/>
      <w:r w:rsidRPr="005C6EF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5C6EF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1B1965" w:rsidRPr="005C6EFF" w:rsidRDefault="001B1965" w:rsidP="005C6EF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владение навыками познавательной, учебно-исследовательской и проектной деятельности, навыками разрешения 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proofErr w:type="gram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B1965" w:rsidRPr="005C6EFF" w:rsidRDefault="001B1965" w:rsidP="005C6EF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C6EF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1B1965" w:rsidRPr="005C6EFF" w:rsidRDefault="001B1965" w:rsidP="005C6E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 России в глобальном мире;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  <w:proofErr w:type="gram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</w:t>
      </w:r>
      <w:proofErr w:type="spellStart"/>
      <w:proofErr w:type="gram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>- владение навыками проектной деятельности и исторической реконструкции с привлечением различных источников;</w:t>
      </w:r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C6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умений вести диалог, обосновывать свою точку зрения в дискуссии по исторической тематике.</w:t>
      </w:r>
      <w:r w:rsidRPr="005C6E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B1965" w:rsidRPr="005C6EFF" w:rsidRDefault="001B1965" w:rsidP="005C6E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1965" w:rsidRDefault="001B1965" w:rsidP="00ED3BC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965" w:rsidRPr="005C6EFF" w:rsidRDefault="001B1965" w:rsidP="005C6E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C6E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B1965" w:rsidRDefault="001B1965" w:rsidP="00A66A8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965" w:rsidRPr="005C6EFF" w:rsidRDefault="001B1965" w:rsidP="005C6EFF">
      <w:pPr>
        <w:pStyle w:val="a9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C6EFF">
        <w:rPr>
          <w:rFonts w:ascii="Times New Roman" w:hAnsi="Times New Roman"/>
          <w:sz w:val="28"/>
          <w:szCs w:val="28"/>
        </w:rPr>
        <w:t xml:space="preserve">  Учебник «Всеобщая история» </w:t>
      </w:r>
      <w:proofErr w:type="spellStart"/>
      <w:r w:rsidRPr="005C6EFF">
        <w:rPr>
          <w:rFonts w:ascii="Times New Roman" w:hAnsi="Times New Roman"/>
          <w:sz w:val="28"/>
          <w:szCs w:val="28"/>
        </w:rPr>
        <w:t>Н.В.Загладин</w:t>
      </w:r>
      <w:proofErr w:type="spellEnd"/>
      <w:r w:rsidRPr="005C6E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EFF">
        <w:rPr>
          <w:rFonts w:ascii="Times New Roman" w:hAnsi="Times New Roman"/>
          <w:sz w:val="28"/>
          <w:szCs w:val="28"/>
        </w:rPr>
        <w:t>Н.А.Симония</w:t>
      </w:r>
      <w:proofErr w:type="spellEnd"/>
    </w:p>
    <w:p w:rsidR="001B1965" w:rsidRPr="005C6EFF" w:rsidRDefault="001B1965" w:rsidP="005C6EFF">
      <w:pPr>
        <w:pStyle w:val="a9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C6EFF">
        <w:rPr>
          <w:rFonts w:ascii="Times New Roman" w:hAnsi="Times New Roman"/>
          <w:sz w:val="28"/>
          <w:szCs w:val="28"/>
        </w:rPr>
        <w:t xml:space="preserve">Учебник «История России» (в 2-х частях)  </w:t>
      </w:r>
      <w:proofErr w:type="spellStart"/>
      <w:r w:rsidRPr="005C6EFF">
        <w:rPr>
          <w:rFonts w:ascii="Times New Roman" w:hAnsi="Times New Roman"/>
          <w:sz w:val="28"/>
          <w:szCs w:val="28"/>
        </w:rPr>
        <w:t>А.Н.Боханов</w:t>
      </w:r>
      <w:proofErr w:type="spellEnd"/>
      <w:r w:rsidRPr="005C6E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EFF">
        <w:rPr>
          <w:rFonts w:ascii="Times New Roman" w:hAnsi="Times New Roman"/>
          <w:sz w:val="28"/>
          <w:szCs w:val="28"/>
        </w:rPr>
        <w:t>А.Н.Сахаров</w:t>
      </w:r>
      <w:proofErr w:type="spellEnd"/>
      <w:r w:rsidRPr="005C6EFF">
        <w:rPr>
          <w:rFonts w:ascii="Times New Roman" w:hAnsi="Times New Roman"/>
          <w:sz w:val="28"/>
          <w:szCs w:val="28"/>
        </w:rPr>
        <w:t>,</w:t>
      </w:r>
    </w:p>
    <w:p w:rsidR="001B1965" w:rsidRPr="00906649" w:rsidRDefault="001B1965" w:rsidP="00906649">
      <w:pPr>
        <w:rPr>
          <w:rFonts w:ascii="Times New Roman" w:hAnsi="Times New Roman"/>
          <w:sz w:val="24"/>
          <w:szCs w:val="24"/>
        </w:rPr>
      </w:pPr>
    </w:p>
    <w:sectPr w:rsidR="001B1965" w:rsidRPr="00906649" w:rsidSect="00322F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53"/>
    <w:multiLevelType w:val="multilevel"/>
    <w:tmpl w:val="6C6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3EED"/>
    <w:multiLevelType w:val="hybridMultilevel"/>
    <w:tmpl w:val="CC7E73F2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790F1F"/>
    <w:multiLevelType w:val="multilevel"/>
    <w:tmpl w:val="76CA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51224"/>
    <w:multiLevelType w:val="multilevel"/>
    <w:tmpl w:val="697C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DE3EE4"/>
    <w:multiLevelType w:val="multilevel"/>
    <w:tmpl w:val="C6C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86C9D"/>
    <w:multiLevelType w:val="multilevel"/>
    <w:tmpl w:val="2FAC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77E77"/>
    <w:multiLevelType w:val="multilevel"/>
    <w:tmpl w:val="C71A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75B07"/>
    <w:multiLevelType w:val="hybridMultilevel"/>
    <w:tmpl w:val="B56C6D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7B6D75"/>
    <w:multiLevelType w:val="multilevel"/>
    <w:tmpl w:val="0206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21813"/>
    <w:multiLevelType w:val="multilevel"/>
    <w:tmpl w:val="706A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95E7A"/>
    <w:multiLevelType w:val="multilevel"/>
    <w:tmpl w:val="7968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77E83"/>
    <w:multiLevelType w:val="multilevel"/>
    <w:tmpl w:val="68B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F46D1"/>
    <w:multiLevelType w:val="multilevel"/>
    <w:tmpl w:val="3A3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82A37"/>
    <w:multiLevelType w:val="multilevel"/>
    <w:tmpl w:val="641C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9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E74"/>
    <w:rsid w:val="00001530"/>
    <w:rsid w:val="00006225"/>
    <w:rsid w:val="00010409"/>
    <w:rsid w:val="0001593A"/>
    <w:rsid w:val="00016319"/>
    <w:rsid w:val="00025F3B"/>
    <w:rsid w:val="00042F02"/>
    <w:rsid w:val="00052805"/>
    <w:rsid w:val="00054837"/>
    <w:rsid w:val="000603C7"/>
    <w:rsid w:val="00064772"/>
    <w:rsid w:val="00070D60"/>
    <w:rsid w:val="00071073"/>
    <w:rsid w:val="00075FBC"/>
    <w:rsid w:val="0007630E"/>
    <w:rsid w:val="000827A8"/>
    <w:rsid w:val="000B315F"/>
    <w:rsid w:val="000B6193"/>
    <w:rsid w:val="000C03D0"/>
    <w:rsid w:val="000C5307"/>
    <w:rsid w:val="000C5530"/>
    <w:rsid w:val="000D386E"/>
    <w:rsid w:val="000D72FA"/>
    <w:rsid w:val="000F2364"/>
    <w:rsid w:val="00100F5F"/>
    <w:rsid w:val="00105BC3"/>
    <w:rsid w:val="00106BAF"/>
    <w:rsid w:val="00121C1A"/>
    <w:rsid w:val="0012680F"/>
    <w:rsid w:val="00147CDF"/>
    <w:rsid w:val="00150810"/>
    <w:rsid w:val="00150A83"/>
    <w:rsid w:val="001552E4"/>
    <w:rsid w:val="00164542"/>
    <w:rsid w:val="00166DC9"/>
    <w:rsid w:val="00176581"/>
    <w:rsid w:val="00177B8D"/>
    <w:rsid w:val="0018245D"/>
    <w:rsid w:val="0019028C"/>
    <w:rsid w:val="00192744"/>
    <w:rsid w:val="00194839"/>
    <w:rsid w:val="00194FE9"/>
    <w:rsid w:val="0019604E"/>
    <w:rsid w:val="001A2A60"/>
    <w:rsid w:val="001B1965"/>
    <w:rsid w:val="001B19DD"/>
    <w:rsid w:val="001B276A"/>
    <w:rsid w:val="001B4402"/>
    <w:rsid w:val="001C40B4"/>
    <w:rsid w:val="001C477B"/>
    <w:rsid w:val="001D27F3"/>
    <w:rsid w:val="001D65B2"/>
    <w:rsid w:val="001F08C3"/>
    <w:rsid w:val="0020007F"/>
    <w:rsid w:val="002048C3"/>
    <w:rsid w:val="00214099"/>
    <w:rsid w:val="0021678D"/>
    <w:rsid w:val="002259D4"/>
    <w:rsid w:val="00250965"/>
    <w:rsid w:val="002675EB"/>
    <w:rsid w:val="0027248E"/>
    <w:rsid w:val="00277606"/>
    <w:rsid w:val="00286DF8"/>
    <w:rsid w:val="00291161"/>
    <w:rsid w:val="00296851"/>
    <w:rsid w:val="002A0999"/>
    <w:rsid w:val="002B0F3A"/>
    <w:rsid w:val="002B5C00"/>
    <w:rsid w:val="002C7D9C"/>
    <w:rsid w:val="002D58BC"/>
    <w:rsid w:val="002D6DCE"/>
    <w:rsid w:val="00322F1A"/>
    <w:rsid w:val="00327AC4"/>
    <w:rsid w:val="00330CB8"/>
    <w:rsid w:val="00364F91"/>
    <w:rsid w:val="00366EF2"/>
    <w:rsid w:val="00381131"/>
    <w:rsid w:val="00381323"/>
    <w:rsid w:val="00384E08"/>
    <w:rsid w:val="003A0EB9"/>
    <w:rsid w:val="003B4B78"/>
    <w:rsid w:val="003B6D15"/>
    <w:rsid w:val="003C309B"/>
    <w:rsid w:val="003C5ED4"/>
    <w:rsid w:val="003D4C6D"/>
    <w:rsid w:val="003E2B4F"/>
    <w:rsid w:val="003F0BB1"/>
    <w:rsid w:val="003F56BC"/>
    <w:rsid w:val="003F582B"/>
    <w:rsid w:val="00403522"/>
    <w:rsid w:val="00412DA2"/>
    <w:rsid w:val="0042076F"/>
    <w:rsid w:val="00421852"/>
    <w:rsid w:val="00421E74"/>
    <w:rsid w:val="00432CB7"/>
    <w:rsid w:val="00436C50"/>
    <w:rsid w:val="00447906"/>
    <w:rsid w:val="0044790E"/>
    <w:rsid w:val="00471245"/>
    <w:rsid w:val="00473011"/>
    <w:rsid w:val="00477A94"/>
    <w:rsid w:val="004939B5"/>
    <w:rsid w:val="004B6C0D"/>
    <w:rsid w:val="004C4FD2"/>
    <w:rsid w:val="004D39FD"/>
    <w:rsid w:val="004D49B2"/>
    <w:rsid w:val="004D7B23"/>
    <w:rsid w:val="004E3A3C"/>
    <w:rsid w:val="004E6AC6"/>
    <w:rsid w:val="004E7043"/>
    <w:rsid w:val="004F0DFF"/>
    <w:rsid w:val="00500AB1"/>
    <w:rsid w:val="0050712B"/>
    <w:rsid w:val="00511DA9"/>
    <w:rsid w:val="005263B2"/>
    <w:rsid w:val="00531689"/>
    <w:rsid w:val="005427B8"/>
    <w:rsid w:val="0054319B"/>
    <w:rsid w:val="00572F83"/>
    <w:rsid w:val="00582046"/>
    <w:rsid w:val="00584745"/>
    <w:rsid w:val="005916DE"/>
    <w:rsid w:val="005A073D"/>
    <w:rsid w:val="005A6D0C"/>
    <w:rsid w:val="005B2ED1"/>
    <w:rsid w:val="005B3A0A"/>
    <w:rsid w:val="005C067A"/>
    <w:rsid w:val="005C0C3C"/>
    <w:rsid w:val="005C510A"/>
    <w:rsid w:val="005C6EFF"/>
    <w:rsid w:val="005E0607"/>
    <w:rsid w:val="005E2F46"/>
    <w:rsid w:val="005F3071"/>
    <w:rsid w:val="00605AC2"/>
    <w:rsid w:val="00606E6B"/>
    <w:rsid w:val="00612451"/>
    <w:rsid w:val="006246BF"/>
    <w:rsid w:val="006255AB"/>
    <w:rsid w:val="0064066E"/>
    <w:rsid w:val="00645DF1"/>
    <w:rsid w:val="0065142E"/>
    <w:rsid w:val="006603A3"/>
    <w:rsid w:val="006749A8"/>
    <w:rsid w:val="006879AB"/>
    <w:rsid w:val="00687AC2"/>
    <w:rsid w:val="0069171D"/>
    <w:rsid w:val="006920D7"/>
    <w:rsid w:val="006A3CB5"/>
    <w:rsid w:val="006B0DC6"/>
    <w:rsid w:val="006B6157"/>
    <w:rsid w:val="006B6875"/>
    <w:rsid w:val="006C168A"/>
    <w:rsid w:val="006C1BC0"/>
    <w:rsid w:val="006C2A4E"/>
    <w:rsid w:val="006D3FE9"/>
    <w:rsid w:val="006F6073"/>
    <w:rsid w:val="006F69C2"/>
    <w:rsid w:val="00702244"/>
    <w:rsid w:val="007025CE"/>
    <w:rsid w:val="00703ADE"/>
    <w:rsid w:val="0070441A"/>
    <w:rsid w:val="007117B4"/>
    <w:rsid w:val="00715907"/>
    <w:rsid w:val="0072096E"/>
    <w:rsid w:val="00721399"/>
    <w:rsid w:val="00725C64"/>
    <w:rsid w:val="0073094B"/>
    <w:rsid w:val="00734851"/>
    <w:rsid w:val="00736714"/>
    <w:rsid w:val="0074249E"/>
    <w:rsid w:val="0074674E"/>
    <w:rsid w:val="0075023B"/>
    <w:rsid w:val="0075094E"/>
    <w:rsid w:val="00757A1B"/>
    <w:rsid w:val="007723F4"/>
    <w:rsid w:val="00776554"/>
    <w:rsid w:val="007822DF"/>
    <w:rsid w:val="00785B77"/>
    <w:rsid w:val="007921E2"/>
    <w:rsid w:val="007927D9"/>
    <w:rsid w:val="007A23C1"/>
    <w:rsid w:val="007A4C85"/>
    <w:rsid w:val="007B413F"/>
    <w:rsid w:val="007C0B08"/>
    <w:rsid w:val="007C100C"/>
    <w:rsid w:val="007D4065"/>
    <w:rsid w:val="007D6086"/>
    <w:rsid w:val="007E4106"/>
    <w:rsid w:val="007F5824"/>
    <w:rsid w:val="00803725"/>
    <w:rsid w:val="00806DCA"/>
    <w:rsid w:val="00812F03"/>
    <w:rsid w:val="00825E38"/>
    <w:rsid w:val="0084391F"/>
    <w:rsid w:val="008461D4"/>
    <w:rsid w:val="008475DF"/>
    <w:rsid w:val="00851D04"/>
    <w:rsid w:val="00864F89"/>
    <w:rsid w:val="008652BE"/>
    <w:rsid w:val="008713C5"/>
    <w:rsid w:val="008769EA"/>
    <w:rsid w:val="00895D56"/>
    <w:rsid w:val="008A3539"/>
    <w:rsid w:val="008D44B0"/>
    <w:rsid w:val="008D45F2"/>
    <w:rsid w:val="008E1A3C"/>
    <w:rsid w:val="008E6D15"/>
    <w:rsid w:val="008F5EC7"/>
    <w:rsid w:val="0090104A"/>
    <w:rsid w:val="00903A86"/>
    <w:rsid w:val="00906649"/>
    <w:rsid w:val="009233D8"/>
    <w:rsid w:val="00925BF1"/>
    <w:rsid w:val="00933AB6"/>
    <w:rsid w:val="009343A9"/>
    <w:rsid w:val="0093634C"/>
    <w:rsid w:val="009376C6"/>
    <w:rsid w:val="00943FC5"/>
    <w:rsid w:val="00947F67"/>
    <w:rsid w:val="0095518A"/>
    <w:rsid w:val="00960C2F"/>
    <w:rsid w:val="00971BDB"/>
    <w:rsid w:val="00975F1F"/>
    <w:rsid w:val="0097755A"/>
    <w:rsid w:val="00977730"/>
    <w:rsid w:val="00983C4C"/>
    <w:rsid w:val="009A5E18"/>
    <w:rsid w:val="009B4857"/>
    <w:rsid w:val="009B4A3B"/>
    <w:rsid w:val="009B4B5F"/>
    <w:rsid w:val="009D2B59"/>
    <w:rsid w:val="009D34C2"/>
    <w:rsid w:val="009D3C25"/>
    <w:rsid w:val="009E1AFF"/>
    <w:rsid w:val="009E62B4"/>
    <w:rsid w:val="009F03D3"/>
    <w:rsid w:val="00A23180"/>
    <w:rsid w:val="00A33E6B"/>
    <w:rsid w:val="00A375A8"/>
    <w:rsid w:val="00A44A0C"/>
    <w:rsid w:val="00A51056"/>
    <w:rsid w:val="00A513D1"/>
    <w:rsid w:val="00A5698E"/>
    <w:rsid w:val="00A64680"/>
    <w:rsid w:val="00A64B69"/>
    <w:rsid w:val="00A655AE"/>
    <w:rsid w:val="00A66A80"/>
    <w:rsid w:val="00A75B8A"/>
    <w:rsid w:val="00A876A6"/>
    <w:rsid w:val="00A90BA8"/>
    <w:rsid w:val="00AA100F"/>
    <w:rsid w:val="00AA173E"/>
    <w:rsid w:val="00AA5CC1"/>
    <w:rsid w:val="00AA6BDD"/>
    <w:rsid w:val="00AB1A53"/>
    <w:rsid w:val="00AB3242"/>
    <w:rsid w:val="00AB6699"/>
    <w:rsid w:val="00AC6A6C"/>
    <w:rsid w:val="00AD1B92"/>
    <w:rsid w:val="00AD5663"/>
    <w:rsid w:val="00AE1F79"/>
    <w:rsid w:val="00AE4B30"/>
    <w:rsid w:val="00AE58FA"/>
    <w:rsid w:val="00AE5A65"/>
    <w:rsid w:val="00AF457A"/>
    <w:rsid w:val="00AF5A05"/>
    <w:rsid w:val="00AF7872"/>
    <w:rsid w:val="00B00032"/>
    <w:rsid w:val="00B07AA4"/>
    <w:rsid w:val="00B107DD"/>
    <w:rsid w:val="00B11452"/>
    <w:rsid w:val="00B17CB5"/>
    <w:rsid w:val="00B17F67"/>
    <w:rsid w:val="00B220C8"/>
    <w:rsid w:val="00B220D7"/>
    <w:rsid w:val="00B31514"/>
    <w:rsid w:val="00B34647"/>
    <w:rsid w:val="00B40853"/>
    <w:rsid w:val="00B42829"/>
    <w:rsid w:val="00B65BD0"/>
    <w:rsid w:val="00B716CA"/>
    <w:rsid w:val="00B80285"/>
    <w:rsid w:val="00B8127F"/>
    <w:rsid w:val="00B84594"/>
    <w:rsid w:val="00B84E87"/>
    <w:rsid w:val="00BB7386"/>
    <w:rsid w:val="00BD5744"/>
    <w:rsid w:val="00BF34B9"/>
    <w:rsid w:val="00C02176"/>
    <w:rsid w:val="00C0428E"/>
    <w:rsid w:val="00C05FA2"/>
    <w:rsid w:val="00C1054D"/>
    <w:rsid w:val="00C11AF4"/>
    <w:rsid w:val="00C21B37"/>
    <w:rsid w:val="00C31CC8"/>
    <w:rsid w:val="00C47712"/>
    <w:rsid w:val="00C53C03"/>
    <w:rsid w:val="00C553E7"/>
    <w:rsid w:val="00C7071C"/>
    <w:rsid w:val="00C7376A"/>
    <w:rsid w:val="00C837C5"/>
    <w:rsid w:val="00C8629F"/>
    <w:rsid w:val="00C93526"/>
    <w:rsid w:val="00CA0E12"/>
    <w:rsid w:val="00CA1515"/>
    <w:rsid w:val="00CC4E44"/>
    <w:rsid w:val="00CC5B48"/>
    <w:rsid w:val="00CD5C99"/>
    <w:rsid w:val="00CE1409"/>
    <w:rsid w:val="00CE7E63"/>
    <w:rsid w:val="00CF36B9"/>
    <w:rsid w:val="00D257A7"/>
    <w:rsid w:val="00D33134"/>
    <w:rsid w:val="00D42C44"/>
    <w:rsid w:val="00D53AFC"/>
    <w:rsid w:val="00D571CF"/>
    <w:rsid w:val="00D67F87"/>
    <w:rsid w:val="00D73745"/>
    <w:rsid w:val="00D8456D"/>
    <w:rsid w:val="00D8565C"/>
    <w:rsid w:val="00DB4900"/>
    <w:rsid w:val="00DC29E1"/>
    <w:rsid w:val="00DC7ECE"/>
    <w:rsid w:val="00DD67E0"/>
    <w:rsid w:val="00DE6178"/>
    <w:rsid w:val="00DF0C5E"/>
    <w:rsid w:val="00DF349D"/>
    <w:rsid w:val="00E15612"/>
    <w:rsid w:val="00E20F85"/>
    <w:rsid w:val="00E31BA2"/>
    <w:rsid w:val="00E611F8"/>
    <w:rsid w:val="00E64ABF"/>
    <w:rsid w:val="00E700C5"/>
    <w:rsid w:val="00E8173A"/>
    <w:rsid w:val="00EA1410"/>
    <w:rsid w:val="00EA249A"/>
    <w:rsid w:val="00EA496D"/>
    <w:rsid w:val="00EC060E"/>
    <w:rsid w:val="00EC4719"/>
    <w:rsid w:val="00EC7CFE"/>
    <w:rsid w:val="00ED28F4"/>
    <w:rsid w:val="00ED3BC7"/>
    <w:rsid w:val="00ED5657"/>
    <w:rsid w:val="00ED7551"/>
    <w:rsid w:val="00F01CD1"/>
    <w:rsid w:val="00F03A83"/>
    <w:rsid w:val="00F157AB"/>
    <w:rsid w:val="00F213F9"/>
    <w:rsid w:val="00F33D4E"/>
    <w:rsid w:val="00F453D5"/>
    <w:rsid w:val="00F47237"/>
    <w:rsid w:val="00F54E91"/>
    <w:rsid w:val="00F62C7D"/>
    <w:rsid w:val="00F63EBB"/>
    <w:rsid w:val="00F712B6"/>
    <w:rsid w:val="00F716F6"/>
    <w:rsid w:val="00F74317"/>
    <w:rsid w:val="00F75E7B"/>
    <w:rsid w:val="00F77B38"/>
    <w:rsid w:val="00F8541E"/>
    <w:rsid w:val="00F9077A"/>
    <w:rsid w:val="00F93E2A"/>
    <w:rsid w:val="00F9443B"/>
    <w:rsid w:val="00FB0EDE"/>
    <w:rsid w:val="00FC6A9B"/>
    <w:rsid w:val="00FD599B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21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421E74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421E74"/>
    <w:rPr>
      <w:rFonts w:cs="Times New Roman"/>
      <w:color w:val="800080"/>
      <w:u w:val="single"/>
    </w:rPr>
  </w:style>
  <w:style w:type="character" w:customStyle="1" w:styleId="v-button-doc-player">
    <w:name w:val="v-button-doc-player"/>
    <w:uiPriority w:val="99"/>
    <w:rsid w:val="00421E74"/>
  </w:style>
  <w:style w:type="character" w:customStyle="1" w:styleId="dg-libraryrate--title">
    <w:name w:val="dg-library__rate--title"/>
    <w:uiPriority w:val="99"/>
    <w:rsid w:val="00421E74"/>
  </w:style>
  <w:style w:type="paragraph" w:customStyle="1" w:styleId="c10">
    <w:name w:val="c10"/>
    <w:basedOn w:val="a"/>
    <w:uiPriority w:val="99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uiPriority w:val="99"/>
    <w:rsid w:val="00A66A80"/>
  </w:style>
  <w:style w:type="character" w:customStyle="1" w:styleId="c8">
    <w:name w:val="c8"/>
    <w:uiPriority w:val="99"/>
    <w:rsid w:val="00A66A80"/>
  </w:style>
  <w:style w:type="paragraph" w:customStyle="1" w:styleId="c60">
    <w:name w:val="c60"/>
    <w:basedOn w:val="a"/>
    <w:uiPriority w:val="99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66A80"/>
  </w:style>
  <w:style w:type="paragraph" w:customStyle="1" w:styleId="c7">
    <w:name w:val="c7"/>
    <w:basedOn w:val="a"/>
    <w:uiPriority w:val="99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uiPriority w:val="99"/>
    <w:rsid w:val="00A66A80"/>
  </w:style>
  <w:style w:type="character" w:customStyle="1" w:styleId="c0">
    <w:name w:val="c0"/>
    <w:uiPriority w:val="99"/>
    <w:rsid w:val="00A66A80"/>
  </w:style>
  <w:style w:type="character" w:customStyle="1" w:styleId="c61">
    <w:name w:val="c61"/>
    <w:uiPriority w:val="99"/>
    <w:rsid w:val="00A66A80"/>
  </w:style>
  <w:style w:type="paragraph" w:customStyle="1" w:styleId="c16">
    <w:name w:val="c16"/>
    <w:basedOn w:val="a"/>
    <w:uiPriority w:val="99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Базовый"/>
    <w:uiPriority w:val="99"/>
    <w:rsid w:val="00322F1A"/>
    <w:pPr>
      <w:tabs>
        <w:tab w:val="left" w:pos="708"/>
      </w:tabs>
      <w:suppressAutoHyphens/>
      <w:spacing w:after="200" w:line="276" w:lineRule="auto"/>
    </w:pPr>
    <w:rPr>
      <w:rFonts w:eastAsia="Times New Roman"/>
      <w:sz w:val="22"/>
      <w:szCs w:val="22"/>
    </w:rPr>
  </w:style>
  <w:style w:type="paragraph" w:customStyle="1" w:styleId="1">
    <w:name w:val="Без интервала1"/>
    <w:uiPriority w:val="99"/>
    <w:rsid w:val="00322F1A"/>
    <w:rPr>
      <w:rFonts w:ascii="Times New Roman" w:eastAsia="MS Mincho" w:hAnsi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rsid w:val="00322F1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22F1A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qFormat/>
    <w:rsid w:val="00AC6A6C"/>
    <w:pPr>
      <w:ind w:left="720"/>
      <w:contextualSpacing/>
    </w:pPr>
  </w:style>
  <w:style w:type="paragraph" w:customStyle="1" w:styleId="Standard">
    <w:name w:val="Standard"/>
    <w:rsid w:val="00903A86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03A8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2056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6385</Words>
  <Characters>36399</Characters>
  <Application>Microsoft Office Word</Application>
  <DocSecurity>0</DocSecurity>
  <Lines>303</Lines>
  <Paragraphs>85</Paragraphs>
  <ScaleCrop>false</ScaleCrop>
  <Company>Microsoft</Company>
  <LinksUpToDate>false</LinksUpToDate>
  <CharactersWithSpaces>42699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24</cp:revision>
  <dcterms:created xsi:type="dcterms:W3CDTF">2019-08-18T10:11:00Z</dcterms:created>
  <dcterms:modified xsi:type="dcterms:W3CDTF">2019-12-15T09:38:00Z</dcterms:modified>
</cp:coreProperties>
</file>