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6C" w:rsidRPr="009E39A1" w:rsidRDefault="00C8746C" w:rsidP="00C8746C">
      <w:pPr>
        <w:spacing w:after="0"/>
        <w:jc w:val="center"/>
        <w:rPr>
          <w:rFonts w:ascii="Times New Roman" w:hAnsi="Times New Roman"/>
          <w:b/>
          <w:caps/>
          <w:sz w:val="28"/>
          <w:szCs w:val="28"/>
        </w:rPr>
      </w:pPr>
      <w:r w:rsidRPr="009E39A1">
        <w:rPr>
          <w:rFonts w:ascii="Times New Roman" w:hAnsi="Times New Roman"/>
          <w:b/>
          <w:caps/>
          <w:sz w:val="28"/>
          <w:szCs w:val="28"/>
        </w:rPr>
        <w:t>РАБОЧАЯ программА по учебному предмету</w:t>
      </w:r>
    </w:p>
    <w:p w:rsidR="00C8746C" w:rsidRPr="009E39A1" w:rsidRDefault="00C8746C" w:rsidP="00C8746C">
      <w:pPr>
        <w:spacing w:after="0"/>
        <w:jc w:val="center"/>
        <w:rPr>
          <w:rFonts w:ascii="Times New Roman" w:hAnsi="Times New Roman"/>
          <w:b/>
          <w:sz w:val="28"/>
          <w:szCs w:val="28"/>
        </w:rPr>
      </w:pPr>
      <w:r w:rsidRPr="009E39A1">
        <w:rPr>
          <w:rFonts w:ascii="Times New Roman" w:hAnsi="Times New Roman"/>
          <w:b/>
          <w:caps/>
          <w:sz w:val="28"/>
          <w:szCs w:val="28"/>
        </w:rPr>
        <w:t xml:space="preserve">«родной (русский) язык» </w:t>
      </w:r>
      <w:bookmarkStart w:id="0" w:name="_GoBack"/>
      <w:bookmarkEnd w:id="0"/>
    </w:p>
    <w:p w:rsidR="00C8746C" w:rsidRPr="009E39A1" w:rsidRDefault="00C8746C" w:rsidP="00C8746C">
      <w:pPr>
        <w:spacing w:after="0"/>
        <w:contextualSpacing/>
        <w:jc w:val="center"/>
        <w:rPr>
          <w:rFonts w:ascii="Times New Roman" w:eastAsia="Times New Roman" w:hAnsi="Times New Roman"/>
          <w:b/>
          <w:caps/>
          <w:sz w:val="28"/>
          <w:szCs w:val="28"/>
        </w:rPr>
      </w:pPr>
    </w:p>
    <w:p w:rsidR="00C8746C" w:rsidRPr="009E39A1" w:rsidRDefault="00C8746C" w:rsidP="00C8746C">
      <w:pPr>
        <w:spacing w:after="0"/>
        <w:contextualSpacing/>
        <w:jc w:val="center"/>
        <w:rPr>
          <w:rFonts w:ascii="Times New Roman" w:eastAsia="Times New Roman" w:hAnsi="Times New Roman"/>
          <w:b/>
          <w:caps/>
          <w:sz w:val="28"/>
          <w:szCs w:val="28"/>
        </w:rPr>
      </w:pPr>
      <w:r w:rsidRPr="009E39A1">
        <w:rPr>
          <w:rFonts w:ascii="Times New Roman" w:eastAsia="Times New Roman" w:hAnsi="Times New Roman"/>
          <w:b/>
          <w:caps/>
          <w:sz w:val="28"/>
          <w:szCs w:val="28"/>
        </w:rPr>
        <w:t>Пояснительная записка</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Рабочая программа по учебному предмету «Родной (русский) язык» разработана в соответствии с Федеральным законом от 29.12.2012 № 273-ФЗ «Об образовании в Российской Федерации», </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 xml:space="preserve">     с Федеральным законом      от 03.08.2018 № 317-ФЗ «О внесении изменений в ст. 11, 14 Федерального закона «Об образовании в Российской Федерации»; </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 xml:space="preserve">       Законом Российской Федерации от 25.10.1991 № 1807-1 «О языках народов Российской Федерации» (в редакции Федерального закона № 185-ФЗ);</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 xml:space="preserve">        приказом Министерства образования и науки Российской Федерации от 06.10.2009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9E39A1">
        <w:rPr>
          <w:rFonts w:ascii="Times New Roman" w:hAnsi="Times New Roman"/>
          <w:sz w:val="28"/>
          <w:szCs w:val="28"/>
        </w:rPr>
        <w:t>Минобрнауки</w:t>
      </w:r>
      <w:proofErr w:type="spellEnd"/>
      <w:r w:rsidRPr="009E39A1">
        <w:rPr>
          <w:rFonts w:ascii="Times New Roman" w:hAnsi="Times New Roman"/>
          <w:sz w:val="28"/>
          <w:szCs w:val="28"/>
        </w:rPr>
        <w:t xml:space="preserve"> России от 31.12.2015 № 1576); </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 xml:space="preserve">     примерной программой по учебному предмету «Родной (русский) язык» для 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№1/19    от 04.03.2019);</w:t>
      </w:r>
    </w:p>
    <w:p w:rsidR="00C8746C" w:rsidRPr="009E39A1" w:rsidRDefault="00C8746C" w:rsidP="00C8746C">
      <w:pPr>
        <w:shd w:val="clear" w:color="auto" w:fill="FFFFFF"/>
        <w:tabs>
          <w:tab w:val="left" w:pos="619"/>
        </w:tabs>
        <w:spacing w:after="0"/>
        <w:rPr>
          <w:rFonts w:ascii="Times New Roman" w:hAnsi="Times New Roman"/>
          <w:color w:val="000000"/>
          <w:spacing w:val="7"/>
          <w:sz w:val="28"/>
          <w:szCs w:val="28"/>
        </w:rPr>
      </w:pPr>
      <w:r w:rsidRPr="009E39A1">
        <w:rPr>
          <w:rFonts w:ascii="Times New Roman" w:hAnsi="Times New Roman"/>
          <w:color w:val="000000"/>
          <w:spacing w:val="7"/>
          <w:sz w:val="28"/>
          <w:szCs w:val="28"/>
        </w:rPr>
        <w:t xml:space="preserve">     годового календарного учебного графика школы на </w:t>
      </w:r>
      <w:r w:rsidR="00817023">
        <w:rPr>
          <w:rFonts w:ascii="Times New Roman" w:hAnsi="Times New Roman"/>
          <w:color w:val="000000"/>
          <w:spacing w:val="7"/>
          <w:sz w:val="28"/>
          <w:szCs w:val="28"/>
        </w:rPr>
        <w:t xml:space="preserve">текущий </w:t>
      </w:r>
      <w:r w:rsidRPr="009E39A1">
        <w:rPr>
          <w:rFonts w:ascii="Times New Roman" w:hAnsi="Times New Roman"/>
          <w:color w:val="000000"/>
          <w:spacing w:val="7"/>
          <w:sz w:val="28"/>
          <w:szCs w:val="28"/>
        </w:rPr>
        <w:t>учебный год;</w:t>
      </w:r>
    </w:p>
    <w:p w:rsidR="00C8746C" w:rsidRPr="009E39A1" w:rsidRDefault="00C8746C" w:rsidP="00C8746C">
      <w:pPr>
        <w:shd w:val="clear" w:color="auto" w:fill="FFFFFF"/>
        <w:spacing w:after="0"/>
        <w:rPr>
          <w:rFonts w:ascii="Times New Roman" w:hAnsi="Times New Roman"/>
          <w:color w:val="000000"/>
          <w:spacing w:val="7"/>
          <w:sz w:val="28"/>
          <w:szCs w:val="28"/>
        </w:rPr>
      </w:pPr>
      <w:r w:rsidRPr="009E39A1">
        <w:rPr>
          <w:rFonts w:ascii="Times New Roman" w:hAnsi="Times New Roman"/>
          <w:color w:val="000000"/>
          <w:spacing w:val="7"/>
          <w:sz w:val="28"/>
          <w:szCs w:val="28"/>
        </w:rPr>
        <w:t xml:space="preserve">    </w:t>
      </w:r>
      <w:r w:rsidRPr="009E39A1">
        <w:rPr>
          <w:rFonts w:ascii="Times New Roman" w:hAnsi="Times New Roman"/>
          <w:color w:val="000000"/>
          <w:spacing w:val="4"/>
          <w:sz w:val="28"/>
          <w:szCs w:val="28"/>
        </w:rPr>
        <w:t>учеб</w:t>
      </w:r>
      <w:r w:rsidRPr="009E39A1">
        <w:rPr>
          <w:rFonts w:ascii="Times New Roman" w:hAnsi="Times New Roman"/>
          <w:color w:val="000000"/>
          <w:spacing w:val="4"/>
          <w:sz w:val="28"/>
          <w:szCs w:val="28"/>
        </w:rPr>
        <w:softHyphen/>
      </w:r>
      <w:r w:rsidR="00817023">
        <w:rPr>
          <w:rFonts w:ascii="Times New Roman" w:hAnsi="Times New Roman"/>
          <w:color w:val="000000"/>
          <w:spacing w:val="7"/>
          <w:sz w:val="28"/>
          <w:szCs w:val="28"/>
        </w:rPr>
        <w:t>ного плана школы на текущий</w:t>
      </w:r>
      <w:r w:rsidRPr="009E39A1">
        <w:rPr>
          <w:rFonts w:ascii="Times New Roman" w:hAnsi="Times New Roman"/>
          <w:color w:val="000000"/>
          <w:spacing w:val="7"/>
          <w:sz w:val="28"/>
          <w:szCs w:val="28"/>
        </w:rPr>
        <w:t xml:space="preserve"> учебный год.</w:t>
      </w:r>
    </w:p>
    <w:p w:rsidR="00EB19D2" w:rsidRPr="009E39A1" w:rsidRDefault="00EB19D2" w:rsidP="00EB19D2">
      <w:pPr>
        <w:spacing w:after="0" w:line="240" w:lineRule="auto"/>
        <w:ind w:firstLine="567"/>
        <w:rPr>
          <w:rFonts w:ascii="Times New Roman" w:hAnsi="Times New Roman"/>
          <w:sz w:val="28"/>
          <w:szCs w:val="28"/>
        </w:rPr>
      </w:pPr>
      <w:r w:rsidRPr="009E39A1">
        <w:rPr>
          <w:rFonts w:ascii="Times New Roman" w:hAnsi="Times New Roman"/>
          <w:b/>
          <w:sz w:val="28"/>
          <w:szCs w:val="28"/>
        </w:rPr>
        <w:t>Форма организации учебного процесса</w:t>
      </w:r>
      <w:r w:rsidRPr="009E39A1">
        <w:rPr>
          <w:rFonts w:ascii="Times New Roman" w:hAnsi="Times New Roman"/>
          <w:sz w:val="28"/>
          <w:szCs w:val="28"/>
        </w:rPr>
        <w:t>: классно-урочная система (дистанционное (удаленное) обучение).</w:t>
      </w:r>
    </w:p>
    <w:p w:rsidR="00EB19D2" w:rsidRPr="009E39A1" w:rsidRDefault="00EB19D2" w:rsidP="00EB19D2">
      <w:pPr>
        <w:spacing w:after="0" w:line="240" w:lineRule="auto"/>
        <w:ind w:firstLine="567"/>
        <w:rPr>
          <w:rFonts w:ascii="Times New Roman" w:hAnsi="Times New Roman"/>
          <w:sz w:val="28"/>
          <w:szCs w:val="28"/>
        </w:rPr>
      </w:pPr>
      <w:r w:rsidRPr="009E39A1">
        <w:rPr>
          <w:rFonts w:ascii="Times New Roman" w:hAnsi="Times New Roman"/>
          <w:color w:val="000000"/>
          <w:sz w:val="28"/>
          <w:szCs w:val="28"/>
          <w:shd w:val="clear" w:color="auto" w:fill="FFFFFF"/>
        </w:rPr>
        <w:t>При реализации рабочей программы, предусмотрены виды учебной деятельности обучения детей с ограниченными возможностями здоровья и детей инвалидов, осуществляемые с учетом их индивидуальных особенностей.</w:t>
      </w:r>
    </w:p>
    <w:p w:rsidR="00C8746C" w:rsidRPr="009E39A1" w:rsidRDefault="00C8746C" w:rsidP="00EB19D2">
      <w:pPr>
        <w:spacing w:after="0" w:line="240" w:lineRule="auto"/>
        <w:ind w:firstLine="567"/>
        <w:rPr>
          <w:rFonts w:ascii="Times New Roman" w:hAnsi="Times New Roman"/>
          <w:sz w:val="28"/>
          <w:szCs w:val="28"/>
        </w:rPr>
      </w:pPr>
      <w:r w:rsidRPr="009E39A1">
        <w:rPr>
          <w:rFonts w:ascii="Times New Roman" w:hAnsi="Times New Roman"/>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w:t>
      </w:r>
      <w:r w:rsidRPr="009E39A1">
        <w:rPr>
          <w:rFonts w:ascii="Times New Roman" w:hAnsi="Times New Roman"/>
          <w:sz w:val="28"/>
          <w:szCs w:val="28"/>
        </w:rPr>
        <w:lastRenderedPageBreak/>
        <w:t>также особенностями функционирования русского языка в разных регионах Российской Федерации.</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В соответствии с этим курс русского родного языка направлен на достижение следующих целей:</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C8746C" w:rsidRPr="009E39A1" w:rsidRDefault="00C8746C" w:rsidP="00C8746C">
      <w:pPr>
        <w:tabs>
          <w:tab w:val="left" w:pos="993"/>
        </w:tabs>
        <w:spacing w:after="0"/>
        <w:rPr>
          <w:rFonts w:ascii="Times New Roman" w:hAnsi="Times New Roman"/>
          <w:i/>
          <w:sz w:val="28"/>
          <w:szCs w:val="28"/>
        </w:rPr>
      </w:pPr>
      <w:r w:rsidRPr="009E39A1">
        <w:rPr>
          <w:rFonts w:ascii="Times New Roman" w:hAnsi="Times New Roman"/>
          <w:sz w:val="28"/>
          <w:szCs w:val="28"/>
        </w:rPr>
        <w:t xml:space="preserve">                  </w:t>
      </w:r>
      <w:r w:rsidRPr="009E39A1">
        <w:rPr>
          <w:rFonts w:ascii="Times New Roman" w:hAnsi="Times New Roman"/>
          <w:i/>
          <w:sz w:val="28"/>
          <w:szCs w:val="28"/>
        </w:rPr>
        <w:t>Место учебного предмета «Родной (русский) язык» в учебном плане</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Данная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34 часов (по 17 часов в 4 классе).</w:t>
      </w:r>
    </w:p>
    <w:p w:rsidR="00C8746C" w:rsidRPr="009E39A1" w:rsidRDefault="00C8746C" w:rsidP="00C8746C">
      <w:pPr>
        <w:spacing w:after="0"/>
        <w:rPr>
          <w:rFonts w:ascii="Times New Roman" w:hAnsi="Times New Roman"/>
          <w:bCs/>
          <w:i/>
          <w:sz w:val="28"/>
          <w:szCs w:val="28"/>
        </w:rPr>
      </w:pPr>
      <w:r w:rsidRPr="009E39A1">
        <w:rPr>
          <w:rFonts w:ascii="Times New Roman" w:hAnsi="Times New Roman"/>
          <w:bCs/>
          <w:sz w:val="28"/>
          <w:szCs w:val="28"/>
        </w:rPr>
        <w:t xml:space="preserve">                   </w:t>
      </w:r>
      <w:r w:rsidRPr="009E39A1">
        <w:rPr>
          <w:rFonts w:ascii="Times New Roman" w:hAnsi="Times New Roman"/>
          <w:bCs/>
          <w:i/>
          <w:sz w:val="28"/>
          <w:szCs w:val="28"/>
        </w:rPr>
        <w:t>Общая характеристика учебного предмета «Родной (русский) язык»</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w:t>
      </w:r>
      <w:r w:rsidRPr="009E39A1">
        <w:rPr>
          <w:rFonts w:ascii="Times New Roman" w:hAnsi="Times New Roman"/>
          <w:sz w:val="28"/>
          <w:szCs w:val="28"/>
        </w:rPr>
        <w:lastRenderedPageBreak/>
        <w:t xml:space="preserve">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Содержание курса «Родной (русский) язык» направлено на удовлетворение потребности </w:t>
      </w:r>
      <w:proofErr w:type="gramStart"/>
      <w:r w:rsidRPr="009E39A1">
        <w:rPr>
          <w:rFonts w:ascii="Times New Roman" w:hAnsi="Times New Roman"/>
          <w:sz w:val="28"/>
          <w:szCs w:val="28"/>
        </w:rPr>
        <w:t>обучающихся</w:t>
      </w:r>
      <w:proofErr w:type="gramEnd"/>
      <w:r w:rsidRPr="009E39A1">
        <w:rPr>
          <w:rFonts w:ascii="Times New Roman" w:hAnsi="Times New Roman"/>
          <w:sz w:val="28"/>
          <w:szCs w:val="28"/>
        </w:rPr>
        <w:t xml:space="preserve"> в изучении родного языка как инструмента познания национальной культуры и самореализации в ней. Учебный предмет «Родной (русский</w:t>
      </w:r>
      <w:proofErr w:type="gramStart"/>
      <w:r w:rsidRPr="009E39A1">
        <w:rPr>
          <w:rFonts w:ascii="Times New Roman" w:hAnsi="Times New Roman"/>
          <w:sz w:val="28"/>
          <w:szCs w:val="28"/>
        </w:rPr>
        <w:t>)я</w:t>
      </w:r>
      <w:proofErr w:type="gramEnd"/>
      <w:r w:rsidRPr="009E39A1">
        <w:rPr>
          <w:rFonts w:ascii="Times New Roman" w:hAnsi="Times New Roman"/>
          <w:sz w:val="28"/>
          <w:szCs w:val="28"/>
        </w:rPr>
        <w:t>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8746C" w:rsidRPr="009E39A1" w:rsidRDefault="00C8746C" w:rsidP="00C8746C">
      <w:pPr>
        <w:spacing w:after="0"/>
        <w:rPr>
          <w:rFonts w:ascii="Times New Roman" w:hAnsi="Times New Roman"/>
          <w:strike/>
          <w:sz w:val="28"/>
          <w:szCs w:val="28"/>
        </w:rPr>
      </w:pPr>
      <w:r w:rsidRPr="009E39A1">
        <w:rPr>
          <w:rFonts w:ascii="Times New Roman" w:hAnsi="Times New Roman"/>
          <w:sz w:val="28"/>
          <w:szCs w:val="28"/>
        </w:rPr>
        <w:tab/>
        <w:t xml:space="preserve">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9E39A1">
        <w:rPr>
          <w:rFonts w:ascii="Times New Roman" w:hAnsi="Times New Roman"/>
          <w:sz w:val="28"/>
          <w:szCs w:val="28"/>
        </w:rPr>
        <w:t>социокультурный</w:t>
      </w:r>
      <w:proofErr w:type="spellEnd"/>
      <w:r w:rsidRPr="009E39A1">
        <w:rPr>
          <w:rFonts w:ascii="Times New Roman" w:hAnsi="Times New Roman"/>
          <w:sz w:val="28"/>
          <w:szCs w:val="28"/>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w:t>
      </w:r>
      <w:r w:rsidRPr="009E39A1">
        <w:rPr>
          <w:rFonts w:ascii="Times New Roman" w:hAnsi="Times New Roman"/>
          <w:sz w:val="28"/>
          <w:szCs w:val="28"/>
        </w:rPr>
        <w:lastRenderedPageBreak/>
        <w:t xml:space="preserve">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8746C" w:rsidRPr="009E39A1" w:rsidRDefault="00C8746C" w:rsidP="00C8746C">
      <w:pPr>
        <w:spacing w:after="0"/>
        <w:rPr>
          <w:rFonts w:ascii="Times New Roman" w:hAnsi="Times New Roman"/>
          <w:sz w:val="28"/>
          <w:szCs w:val="28"/>
        </w:rPr>
      </w:pPr>
      <w:r w:rsidRPr="009E39A1">
        <w:rPr>
          <w:rFonts w:ascii="Times New Roman" w:hAnsi="Times New Roman"/>
          <w:sz w:val="28"/>
          <w:szCs w:val="28"/>
        </w:rPr>
        <w:tab/>
        <w:t xml:space="preserve">Программой предусматривается расширение </w:t>
      </w:r>
      <w:proofErr w:type="spellStart"/>
      <w:r w:rsidRPr="009E39A1">
        <w:rPr>
          <w:rFonts w:ascii="Times New Roman" w:hAnsi="Times New Roman"/>
          <w:sz w:val="28"/>
          <w:szCs w:val="28"/>
        </w:rPr>
        <w:t>межпредметного</w:t>
      </w:r>
      <w:proofErr w:type="spellEnd"/>
      <w:r w:rsidRPr="009E39A1">
        <w:rPr>
          <w:rFonts w:ascii="Times New Roman" w:hAnsi="Times New Roman"/>
          <w:sz w:val="28"/>
          <w:szCs w:val="28"/>
        </w:rPr>
        <w:t xml:space="preserve"> взаимодействия в обучении родному (русскому</w:t>
      </w:r>
      <w:proofErr w:type="gramStart"/>
      <w:r w:rsidRPr="009E39A1">
        <w:rPr>
          <w:rFonts w:ascii="Times New Roman" w:hAnsi="Times New Roman"/>
          <w:sz w:val="28"/>
          <w:szCs w:val="28"/>
        </w:rPr>
        <w:t>)я</w:t>
      </w:r>
      <w:proofErr w:type="gramEnd"/>
      <w:r w:rsidRPr="009E39A1">
        <w:rPr>
          <w:rFonts w:ascii="Times New Roman" w:hAnsi="Times New Roman"/>
          <w:sz w:val="28"/>
          <w:szCs w:val="28"/>
        </w:rPr>
        <w:t>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9E39A1">
        <w:rPr>
          <w:rFonts w:ascii="Times New Roman" w:hAnsi="Times New Roman"/>
          <w:sz w:val="28"/>
          <w:szCs w:val="28"/>
        </w:rPr>
        <w:tab/>
      </w:r>
    </w:p>
    <w:p w:rsidR="00C8746C" w:rsidRPr="009E39A1" w:rsidRDefault="00C8746C" w:rsidP="00C8746C">
      <w:pPr>
        <w:spacing w:after="0"/>
        <w:jc w:val="center"/>
        <w:rPr>
          <w:rFonts w:ascii="Times New Roman" w:hAnsi="Times New Roman"/>
          <w:bCs/>
          <w:i/>
          <w:sz w:val="28"/>
          <w:szCs w:val="28"/>
        </w:rPr>
      </w:pPr>
      <w:r w:rsidRPr="009E39A1">
        <w:rPr>
          <w:rFonts w:ascii="Times New Roman" w:hAnsi="Times New Roman"/>
          <w:bCs/>
          <w:i/>
          <w:sz w:val="28"/>
          <w:szCs w:val="28"/>
        </w:rPr>
        <w:t>Основные содержательные линии программы учебного предмета «Родной (русский) язык»</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b/>
          <w:i/>
          <w:sz w:val="28"/>
          <w:szCs w:val="28"/>
        </w:rPr>
        <w:t>Целевыми установками</w:t>
      </w:r>
      <w:r w:rsidRPr="009E39A1">
        <w:rPr>
          <w:rFonts w:ascii="Times New Roman" w:hAnsi="Times New Roman"/>
          <w:sz w:val="28"/>
          <w:szCs w:val="28"/>
        </w:rPr>
        <w:t xml:space="preserve"> данного курса являются: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изучение исторических фактов развития языка;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 xml:space="preserve">расширение представлений о различных методах познания языка (проект, наблюдение, анализ и т.п.);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sz w:val="28"/>
          <w:szCs w:val="28"/>
        </w:rPr>
        <w:t>включение учащихся в практическую речевую деятельность.</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В соответствии с этим в программе выделяются следующие блоки:</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b/>
          <w:i/>
          <w:sz w:val="28"/>
          <w:szCs w:val="28"/>
        </w:rPr>
        <w:t>Первый блок – «Русский язык: прошлое и настоящее»</w:t>
      </w:r>
      <w:r w:rsidRPr="009E39A1">
        <w:rPr>
          <w:rFonts w:ascii="Times New Roman" w:hAnsi="Times New Roman"/>
          <w:sz w:val="28"/>
          <w:szCs w:val="28"/>
        </w:rPr>
        <w:t xml:space="preserve">–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w:t>
      </w:r>
      <w:r w:rsidRPr="009E39A1">
        <w:rPr>
          <w:rFonts w:ascii="Times New Roman" w:hAnsi="Times New Roman"/>
          <w:sz w:val="28"/>
          <w:szCs w:val="28"/>
        </w:rPr>
        <w:lastRenderedPageBreak/>
        <w:t xml:space="preserve">языка, об общем и специфическом в языках и культурах русского и других народов России и мира. </w:t>
      </w:r>
    </w:p>
    <w:p w:rsidR="00C8746C" w:rsidRPr="009E39A1" w:rsidRDefault="00C8746C" w:rsidP="00C8746C">
      <w:pPr>
        <w:spacing w:after="0"/>
        <w:ind w:firstLine="708"/>
        <w:rPr>
          <w:rFonts w:ascii="Times New Roman" w:hAnsi="Times New Roman"/>
          <w:sz w:val="28"/>
          <w:szCs w:val="28"/>
        </w:rPr>
      </w:pPr>
      <w:r w:rsidRPr="009E39A1">
        <w:rPr>
          <w:rFonts w:ascii="Times New Roman" w:hAnsi="Times New Roman"/>
          <w:b/>
          <w:i/>
          <w:sz w:val="28"/>
          <w:szCs w:val="28"/>
        </w:rPr>
        <w:t>Второй блок – «Язык в действии»</w:t>
      </w:r>
      <w:r w:rsidRPr="009E39A1">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b/>
          <w:i/>
          <w:sz w:val="28"/>
          <w:szCs w:val="28"/>
        </w:rPr>
        <w:t>Третий блок – «Секреты речи и текста»</w:t>
      </w:r>
      <w:r w:rsidRPr="009E39A1">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w:t>
      </w:r>
    </w:p>
    <w:p w:rsidR="00C8746C" w:rsidRPr="009E39A1" w:rsidRDefault="00C8746C" w:rsidP="00C8746C">
      <w:pPr>
        <w:spacing w:after="0"/>
        <w:jc w:val="center"/>
        <w:rPr>
          <w:rFonts w:ascii="Times New Roman" w:hAnsi="Times New Roman"/>
          <w:b/>
          <w:caps/>
          <w:sz w:val="28"/>
          <w:szCs w:val="28"/>
        </w:rPr>
      </w:pPr>
      <w:r w:rsidRPr="009E39A1">
        <w:rPr>
          <w:rFonts w:ascii="Times New Roman" w:hAnsi="Times New Roman"/>
          <w:b/>
          <w:caps/>
          <w:sz w:val="28"/>
          <w:szCs w:val="28"/>
        </w:rPr>
        <w:t>Содержание учебного предмета</w:t>
      </w:r>
    </w:p>
    <w:p w:rsidR="00C8746C" w:rsidRPr="009E39A1" w:rsidRDefault="00C8746C" w:rsidP="00C8746C">
      <w:pPr>
        <w:spacing w:after="0"/>
        <w:jc w:val="center"/>
        <w:rPr>
          <w:rFonts w:ascii="Times New Roman" w:hAnsi="Times New Roman"/>
          <w:b/>
          <w:caps/>
          <w:sz w:val="28"/>
          <w:szCs w:val="28"/>
        </w:rPr>
      </w:pPr>
      <w:r w:rsidRPr="009E39A1">
        <w:rPr>
          <w:rFonts w:ascii="Times New Roman" w:hAnsi="Times New Roman"/>
          <w:b/>
          <w:caps/>
          <w:sz w:val="28"/>
          <w:szCs w:val="28"/>
        </w:rPr>
        <w:t>«родной (русский) язык»</w:t>
      </w:r>
    </w:p>
    <w:p w:rsidR="00C8746C" w:rsidRPr="009E39A1" w:rsidRDefault="00C8746C" w:rsidP="00C8746C">
      <w:pPr>
        <w:spacing w:after="0"/>
        <w:rPr>
          <w:rFonts w:ascii="Times New Roman" w:hAnsi="Times New Roman"/>
          <w:b/>
          <w:sz w:val="28"/>
          <w:szCs w:val="28"/>
        </w:rPr>
      </w:pPr>
      <w:r w:rsidRPr="009E39A1">
        <w:rPr>
          <w:rFonts w:ascii="Times New Roman" w:hAnsi="Times New Roman"/>
          <w:b/>
          <w:sz w:val="28"/>
          <w:szCs w:val="28"/>
        </w:rPr>
        <w:t xml:space="preserve">        Раздел 1. Русский язык: прошлое и настоящее (5 часов)</w:t>
      </w:r>
    </w:p>
    <w:p w:rsidR="00C8746C" w:rsidRPr="009E39A1" w:rsidRDefault="00C8746C" w:rsidP="00C8746C">
      <w:pPr>
        <w:spacing w:after="0"/>
        <w:ind w:firstLine="708"/>
        <w:rPr>
          <w:rFonts w:ascii="Times New Roman" w:hAnsi="Times New Roman"/>
          <w:sz w:val="28"/>
          <w:szCs w:val="28"/>
        </w:rPr>
      </w:pPr>
      <w:proofErr w:type="gramStart"/>
      <w:r w:rsidRPr="009E39A1">
        <w:rPr>
          <w:rFonts w:ascii="Times New Roman" w:hAnsi="Times New Roman"/>
          <w:sz w:val="28"/>
          <w:szCs w:val="28"/>
        </w:rPr>
        <w:t xml:space="preserve">Слова, называющие игры, забавы, игрушки (например, </w:t>
      </w:r>
      <w:r w:rsidRPr="009E39A1">
        <w:rPr>
          <w:rFonts w:ascii="Times New Roman" w:hAnsi="Times New Roman"/>
          <w:i/>
          <w:sz w:val="28"/>
          <w:szCs w:val="28"/>
        </w:rPr>
        <w:t>городки, салочки, салазки, санки, волчок, свистулька</w:t>
      </w:r>
      <w:r w:rsidRPr="009E39A1">
        <w:rPr>
          <w:rFonts w:ascii="Times New Roman" w:hAnsi="Times New Roman"/>
          <w:sz w:val="28"/>
          <w:szCs w:val="28"/>
        </w:rPr>
        <w:t>).</w:t>
      </w:r>
      <w:proofErr w:type="gramEnd"/>
    </w:p>
    <w:p w:rsidR="00C8746C" w:rsidRPr="009E39A1" w:rsidRDefault="00C8746C" w:rsidP="00C8746C">
      <w:pPr>
        <w:spacing w:after="0"/>
        <w:ind w:firstLine="708"/>
        <w:rPr>
          <w:rFonts w:ascii="Times New Roman" w:hAnsi="Times New Roman"/>
          <w:sz w:val="28"/>
          <w:szCs w:val="28"/>
        </w:rPr>
      </w:pPr>
      <w:proofErr w:type="gramStart"/>
      <w:r w:rsidRPr="009E39A1">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9E39A1">
        <w:rPr>
          <w:rFonts w:ascii="Times New Roman" w:hAnsi="Times New Roman"/>
          <w:i/>
          <w:sz w:val="28"/>
          <w:szCs w:val="28"/>
        </w:rPr>
        <w:t>ухват, ушат, ступа, плошка, крынка, ковш, решето, веретено, серп, коса, плуг</w:t>
      </w:r>
      <w:r w:rsidRPr="009E39A1">
        <w:rPr>
          <w:rFonts w:ascii="Times New Roman" w:hAnsi="Times New Roman"/>
          <w:sz w:val="28"/>
          <w:szCs w:val="28"/>
        </w:rPr>
        <w:t xml:space="preserve">); 2) слова, называющие то, что ели в старину (например, </w:t>
      </w:r>
      <w:r w:rsidRPr="009E39A1">
        <w:rPr>
          <w:rFonts w:ascii="Times New Roman" w:hAnsi="Times New Roman"/>
          <w:i/>
          <w:sz w:val="28"/>
          <w:szCs w:val="28"/>
        </w:rPr>
        <w:t>тюря, полба, каша, щи, похлёбка, бублик, ватрушка калач, коврижки</w:t>
      </w:r>
      <w:r w:rsidRPr="009E39A1">
        <w:rPr>
          <w:rFonts w:ascii="Times New Roman" w:hAnsi="Times New Roman"/>
          <w:sz w:val="28"/>
          <w:szCs w:val="28"/>
        </w:rPr>
        <w:t>): какие из них сохранились до нашего времени;</w:t>
      </w:r>
      <w:proofErr w:type="gramEnd"/>
      <w:r w:rsidRPr="009E39A1">
        <w:rPr>
          <w:rFonts w:ascii="Times New Roman" w:hAnsi="Times New Roman"/>
          <w:sz w:val="28"/>
          <w:szCs w:val="28"/>
        </w:rPr>
        <w:t xml:space="preserve"> </w:t>
      </w:r>
      <w:proofErr w:type="gramStart"/>
      <w:r w:rsidRPr="009E39A1">
        <w:rPr>
          <w:rFonts w:ascii="Times New Roman" w:hAnsi="Times New Roman"/>
          <w:sz w:val="28"/>
          <w:szCs w:val="28"/>
        </w:rPr>
        <w:t xml:space="preserve">3) слова, называющие то, во что раньше одевались дети (например, </w:t>
      </w:r>
      <w:r w:rsidRPr="009E39A1">
        <w:rPr>
          <w:rFonts w:ascii="Times New Roman" w:hAnsi="Times New Roman"/>
          <w:i/>
          <w:sz w:val="28"/>
          <w:szCs w:val="28"/>
        </w:rPr>
        <w:t>шубейка, тулуп, шапка, валенки, сарафан, рубаха, лапти</w:t>
      </w:r>
      <w:r w:rsidRPr="009E39A1">
        <w:rPr>
          <w:rFonts w:ascii="Times New Roman" w:hAnsi="Times New Roman"/>
          <w:sz w:val="28"/>
          <w:szCs w:val="28"/>
        </w:rPr>
        <w:t xml:space="preserve">). </w:t>
      </w:r>
      <w:proofErr w:type="gramEnd"/>
    </w:p>
    <w:p w:rsidR="00C8746C" w:rsidRPr="009E39A1" w:rsidRDefault="00C8746C" w:rsidP="00C8746C">
      <w:pPr>
        <w:spacing w:after="0"/>
        <w:ind w:firstLine="708"/>
        <w:rPr>
          <w:rFonts w:ascii="Times New Roman" w:hAnsi="Times New Roman"/>
          <w:sz w:val="28"/>
          <w:szCs w:val="28"/>
        </w:rPr>
      </w:pPr>
      <w:proofErr w:type="gramStart"/>
      <w:r w:rsidRPr="009E39A1">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E39A1">
        <w:rPr>
          <w:rFonts w:ascii="Times New Roman" w:hAnsi="Times New Roman"/>
          <w:i/>
          <w:sz w:val="28"/>
          <w:szCs w:val="28"/>
        </w:rPr>
        <w:t xml:space="preserve">каши не сваришь, </w:t>
      </w:r>
      <w:r w:rsidRPr="009E39A1">
        <w:rPr>
          <w:rFonts w:ascii="Times New Roman" w:hAnsi="Times New Roman"/>
          <w:i/>
          <w:sz w:val="28"/>
          <w:szCs w:val="28"/>
          <w:shd w:val="clear" w:color="auto" w:fill="FFFFFF"/>
        </w:rPr>
        <w:t>ни за какие коврижки</w:t>
      </w:r>
      <w:r w:rsidRPr="009E39A1">
        <w:rPr>
          <w:rFonts w:ascii="Times New Roman" w:hAnsi="Times New Roman"/>
          <w:sz w:val="28"/>
          <w:szCs w:val="28"/>
          <w:shd w:val="clear" w:color="auto" w:fill="FFFFFF"/>
        </w:rPr>
        <w:t>)</w:t>
      </w:r>
      <w:r w:rsidRPr="009E39A1">
        <w:rPr>
          <w:rFonts w:ascii="Times New Roman" w:hAnsi="Times New Roman"/>
          <w:sz w:val="28"/>
          <w:szCs w:val="28"/>
        </w:rPr>
        <w:t>.</w:t>
      </w:r>
      <w:proofErr w:type="gramEnd"/>
      <w:r w:rsidRPr="009E39A1">
        <w:rPr>
          <w:rFonts w:ascii="Times New Roman" w:hAnsi="Times New Roman"/>
          <w:sz w:val="28"/>
          <w:szCs w:val="28"/>
        </w:rPr>
        <w:t xml:space="preserve"> Сравнение русских пословиц и поговорок с пословицами и </w:t>
      </w:r>
      <w:r w:rsidRPr="009E39A1">
        <w:rPr>
          <w:rFonts w:ascii="Times New Roman" w:hAnsi="Times New Roman"/>
          <w:sz w:val="28"/>
          <w:szCs w:val="28"/>
        </w:rPr>
        <w:lastRenderedPageBreak/>
        <w:t xml:space="preserve">поговорками других народов. </w:t>
      </w:r>
      <w:proofErr w:type="gramStart"/>
      <w:r w:rsidRPr="009E39A1">
        <w:rPr>
          <w:rFonts w:ascii="Times New Roman" w:eastAsia="Times New Roman" w:hAnsi="Times New Roman"/>
          <w:sz w:val="28"/>
          <w:szCs w:val="28"/>
          <w:shd w:val="clear" w:color="auto" w:fill="FFFFFF"/>
        </w:rPr>
        <w:t xml:space="preserve">Сравнение фразеологизмов, имеющих в разных языках общий смысл, но различную образную форму (например, </w:t>
      </w:r>
      <w:r w:rsidRPr="009E39A1">
        <w:rPr>
          <w:rFonts w:ascii="Times New Roman" w:eastAsia="Times New Roman" w:hAnsi="Times New Roman"/>
          <w:i/>
          <w:sz w:val="28"/>
          <w:szCs w:val="28"/>
          <w:shd w:val="clear" w:color="auto" w:fill="FFFFFF"/>
        </w:rPr>
        <w:t>ехать в Тулу со своим самоваром</w:t>
      </w:r>
      <w:r w:rsidRPr="009E39A1">
        <w:rPr>
          <w:rFonts w:ascii="Times New Roman" w:eastAsia="Times New Roman" w:hAnsi="Times New Roman"/>
          <w:sz w:val="28"/>
          <w:szCs w:val="28"/>
          <w:shd w:val="clear" w:color="auto" w:fill="FFFFFF"/>
        </w:rPr>
        <w:t xml:space="preserve"> (рус.); </w:t>
      </w:r>
      <w:r w:rsidRPr="009E39A1">
        <w:rPr>
          <w:rFonts w:ascii="Times New Roman" w:eastAsia="Times New Roman" w:hAnsi="Times New Roman"/>
          <w:i/>
          <w:sz w:val="28"/>
          <w:szCs w:val="28"/>
          <w:shd w:val="clear" w:color="auto" w:fill="FFFFFF"/>
        </w:rPr>
        <w:t xml:space="preserve">ехать в лес с дровами </w:t>
      </w:r>
      <w:r w:rsidRPr="009E39A1">
        <w:rPr>
          <w:rFonts w:ascii="Times New Roman" w:eastAsia="Times New Roman" w:hAnsi="Times New Roman"/>
          <w:sz w:val="28"/>
          <w:szCs w:val="28"/>
          <w:shd w:val="clear" w:color="auto" w:fill="FFFFFF"/>
        </w:rPr>
        <w:t xml:space="preserve">(тат.).  </w:t>
      </w:r>
      <w:proofErr w:type="gramEnd"/>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Проектное задание: «Почему это так называется?».</w:t>
      </w:r>
    </w:p>
    <w:p w:rsidR="00C8746C" w:rsidRPr="009E39A1" w:rsidRDefault="00C8746C" w:rsidP="00C8746C">
      <w:pPr>
        <w:spacing w:after="0"/>
        <w:ind w:firstLine="709"/>
        <w:rPr>
          <w:rFonts w:ascii="Times New Roman" w:hAnsi="Times New Roman"/>
          <w:b/>
          <w:sz w:val="28"/>
          <w:szCs w:val="28"/>
        </w:rPr>
      </w:pPr>
      <w:r w:rsidRPr="009E39A1">
        <w:rPr>
          <w:rFonts w:ascii="Times New Roman" w:hAnsi="Times New Roman"/>
          <w:b/>
          <w:sz w:val="28"/>
          <w:szCs w:val="28"/>
        </w:rPr>
        <w:t>Раздел 2. Язык в действии (5 часов)</w:t>
      </w:r>
    </w:p>
    <w:p w:rsidR="00C8746C" w:rsidRPr="009E39A1" w:rsidRDefault="00C8746C" w:rsidP="00C8746C">
      <w:pPr>
        <w:pStyle w:val="ConsPlusNormal"/>
        <w:ind w:firstLine="708"/>
        <w:jc w:val="both"/>
        <w:rPr>
          <w:szCs w:val="28"/>
          <w:lang w:eastAsia="en-US"/>
        </w:rPr>
      </w:pPr>
      <w:r w:rsidRPr="009E39A1">
        <w:rPr>
          <w:szCs w:val="28"/>
          <w:lang w:eastAsia="en-US"/>
        </w:rPr>
        <w:t>Как правильно произносить слова (пропедевтическая работа по предупреждению ошибок в произношении слов в речи).</w:t>
      </w:r>
    </w:p>
    <w:p w:rsidR="00C8746C" w:rsidRPr="009E39A1" w:rsidRDefault="00C8746C" w:rsidP="00C8746C">
      <w:pPr>
        <w:pStyle w:val="ConsPlusNormal"/>
        <w:ind w:firstLine="708"/>
        <w:jc w:val="both"/>
        <w:rPr>
          <w:szCs w:val="28"/>
        </w:rPr>
      </w:pPr>
      <w:r w:rsidRPr="009E39A1">
        <w:rPr>
          <w:szCs w:val="28"/>
          <w:lang w:eastAsia="en-US"/>
        </w:rPr>
        <w:t xml:space="preserve">Смыслоразличительная роль ударения. </w:t>
      </w:r>
      <w:r w:rsidRPr="009E39A1">
        <w:rPr>
          <w:szCs w:val="28"/>
        </w:rPr>
        <w:t>Наблюдение за изменением места ударения в поэтическом тексте. Работа со словарем ударений.</w:t>
      </w:r>
    </w:p>
    <w:p w:rsidR="00C8746C" w:rsidRPr="009E39A1" w:rsidRDefault="00C8746C" w:rsidP="00C8746C">
      <w:pPr>
        <w:shd w:val="clear" w:color="auto" w:fill="FFFFFF"/>
        <w:autoSpaceDE w:val="0"/>
        <w:autoSpaceDN w:val="0"/>
        <w:adjustRightInd w:val="0"/>
        <w:spacing w:after="0"/>
        <w:ind w:firstLine="567"/>
        <w:rPr>
          <w:rFonts w:ascii="Times New Roman" w:hAnsi="Times New Roman"/>
          <w:sz w:val="28"/>
          <w:szCs w:val="28"/>
        </w:rPr>
      </w:pPr>
      <w:r w:rsidRPr="009E39A1">
        <w:rPr>
          <w:rFonts w:ascii="Times New Roman" w:hAnsi="Times New Roman"/>
          <w:sz w:val="28"/>
          <w:szCs w:val="28"/>
        </w:rPr>
        <w:t>Практическая работа</w:t>
      </w:r>
      <w:r w:rsidRPr="009E39A1">
        <w:rPr>
          <w:rFonts w:ascii="Times New Roman" w:eastAsia="Times-Roman" w:hAnsi="Times New Roman"/>
          <w:sz w:val="28"/>
          <w:szCs w:val="28"/>
        </w:rPr>
        <w:t>: «С</w:t>
      </w:r>
      <w:r w:rsidRPr="009E39A1">
        <w:rPr>
          <w:rFonts w:ascii="Times New Roman" w:hAnsi="Times New Roman"/>
          <w:sz w:val="28"/>
          <w:szCs w:val="28"/>
        </w:rPr>
        <w:t>лушаем и учимся читать фрагменты стихов и сказок, в которых есть слова с необычным произношением и ударением».</w:t>
      </w:r>
    </w:p>
    <w:p w:rsidR="00C8746C" w:rsidRPr="009E39A1" w:rsidRDefault="00C8746C" w:rsidP="00C8746C">
      <w:pPr>
        <w:spacing w:after="0"/>
        <w:ind w:firstLine="567"/>
        <w:rPr>
          <w:rFonts w:ascii="Times New Roman" w:hAnsi="Times New Roman"/>
          <w:sz w:val="28"/>
          <w:szCs w:val="28"/>
        </w:rPr>
      </w:pPr>
      <w:r w:rsidRPr="009E39A1">
        <w:rPr>
          <w:rFonts w:ascii="Times New Roman" w:hAnsi="Times New Roman"/>
          <w:sz w:val="28"/>
          <w:szCs w:val="28"/>
        </w:rPr>
        <w:t>Разные способы толкования значения слов. Наблюдение за сочетаемостью слов.</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Совершенствование орфографических навыков.  </w:t>
      </w:r>
    </w:p>
    <w:p w:rsidR="00C8746C" w:rsidRPr="009E39A1" w:rsidRDefault="00C8746C" w:rsidP="00C8746C">
      <w:pPr>
        <w:spacing w:after="0"/>
        <w:ind w:firstLine="709"/>
        <w:rPr>
          <w:rFonts w:ascii="Times New Roman" w:hAnsi="Times New Roman"/>
          <w:b/>
          <w:sz w:val="28"/>
          <w:szCs w:val="28"/>
        </w:rPr>
      </w:pPr>
      <w:r w:rsidRPr="009E39A1">
        <w:rPr>
          <w:rFonts w:ascii="Times New Roman" w:hAnsi="Times New Roman"/>
          <w:b/>
          <w:sz w:val="28"/>
          <w:szCs w:val="28"/>
        </w:rPr>
        <w:t>Раздел 3. Секреты речи и текста (6 часов)</w:t>
      </w:r>
    </w:p>
    <w:p w:rsidR="00C8746C" w:rsidRPr="009E39A1" w:rsidRDefault="00C8746C" w:rsidP="00C8746C">
      <w:pPr>
        <w:spacing w:after="0"/>
        <w:ind w:firstLine="708"/>
        <w:rPr>
          <w:rFonts w:ascii="Times New Roman" w:hAnsi="Times New Roman"/>
          <w:sz w:val="28"/>
          <w:szCs w:val="28"/>
        </w:rPr>
      </w:pPr>
      <w:proofErr w:type="gramStart"/>
      <w:r w:rsidRPr="009E39A1">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9E39A1">
        <w:rPr>
          <w:rFonts w:ascii="Times New Roman" w:hAnsi="Times New Roman"/>
          <w:i/>
          <w:sz w:val="28"/>
          <w:szCs w:val="28"/>
        </w:rPr>
        <w:t xml:space="preserve">ты </w:t>
      </w:r>
      <w:r w:rsidRPr="009E39A1">
        <w:rPr>
          <w:rFonts w:ascii="Times New Roman" w:hAnsi="Times New Roman"/>
          <w:sz w:val="28"/>
          <w:szCs w:val="28"/>
        </w:rPr>
        <w:t>и</w:t>
      </w:r>
      <w:r w:rsidRPr="009E39A1">
        <w:rPr>
          <w:rFonts w:ascii="Times New Roman" w:hAnsi="Times New Roman"/>
          <w:i/>
          <w:sz w:val="28"/>
          <w:szCs w:val="28"/>
        </w:rPr>
        <w:t>вы</w:t>
      </w:r>
      <w:r w:rsidRPr="009E39A1">
        <w:rPr>
          <w:rFonts w:ascii="Times New Roman" w:hAnsi="Times New Roman"/>
          <w:sz w:val="28"/>
          <w:szCs w:val="28"/>
        </w:rPr>
        <w:t>.</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Создание текста: развёрнутое толкование значения слова. </w:t>
      </w:r>
    </w:p>
    <w:p w:rsidR="00C8746C" w:rsidRPr="009E39A1" w:rsidRDefault="00C8746C" w:rsidP="00C8746C">
      <w:pPr>
        <w:spacing w:after="0"/>
        <w:ind w:firstLine="709"/>
        <w:rPr>
          <w:rFonts w:ascii="Times New Roman" w:hAnsi="Times New Roman"/>
          <w:b/>
          <w:strike/>
          <w:sz w:val="28"/>
          <w:szCs w:val="28"/>
        </w:rPr>
      </w:pPr>
    </w:p>
    <w:p w:rsidR="00C8746C" w:rsidRPr="009E39A1" w:rsidRDefault="00C8746C" w:rsidP="00C8746C">
      <w:pPr>
        <w:spacing w:after="0"/>
        <w:jc w:val="center"/>
        <w:rPr>
          <w:rFonts w:ascii="Times New Roman" w:hAnsi="Times New Roman"/>
          <w:b/>
          <w:sz w:val="28"/>
          <w:szCs w:val="28"/>
        </w:rPr>
      </w:pPr>
      <w:r w:rsidRPr="009E39A1">
        <w:rPr>
          <w:rFonts w:ascii="Times New Roman" w:hAnsi="Times New Roman"/>
          <w:b/>
          <w:sz w:val="28"/>
          <w:szCs w:val="28"/>
        </w:rPr>
        <w:t xml:space="preserve">ТЕМАТИЧЕСКИЙ ПЛАН РАБОЧЕЙ ПРОГРАММЫ </w:t>
      </w:r>
    </w:p>
    <w:p w:rsidR="00C8746C" w:rsidRPr="009E39A1" w:rsidRDefault="00C8746C" w:rsidP="00C8746C">
      <w:pPr>
        <w:spacing w:after="0"/>
        <w:jc w:val="center"/>
        <w:rPr>
          <w:rFonts w:ascii="Times New Roman" w:hAnsi="Times New Roman"/>
          <w:b/>
          <w:sz w:val="28"/>
          <w:szCs w:val="28"/>
        </w:rPr>
      </w:pPr>
      <w:r w:rsidRPr="009E39A1">
        <w:rPr>
          <w:rFonts w:ascii="Times New Roman" w:hAnsi="Times New Roman"/>
          <w:b/>
          <w:sz w:val="28"/>
          <w:szCs w:val="28"/>
        </w:rPr>
        <w:t>УЧЕБНОГО ПРЕДМЕТА «РОДНОЙ (РУССКИЙ) ЯЗЫК, 4 КЛАСС, 17 ЧАСОВ</w:t>
      </w:r>
    </w:p>
    <w:p w:rsidR="00C8746C" w:rsidRPr="009E39A1" w:rsidRDefault="00C8746C" w:rsidP="00C8746C">
      <w:pPr>
        <w:spacing w:after="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7146"/>
        <w:gridCol w:w="1808"/>
      </w:tblGrid>
      <w:tr w:rsidR="00C8746C" w:rsidRPr="009E39A1" w:rsidTr="00163AC8">
        <w:tc>
          <w:tcPr>
            <w:tcW w:w="617" w:type="dxa"/>
          </w:tcPr>
          <w:p w:rsidR="00C8746C" w:rsidRPr="009E39A1" w:rsidRDefault="00C8746C" w:rsidP="00C8746C">
            <w:pPr>
              <w:spacing w:after="0"/>
              <w:jc w:val="center"/>
              <w:rPr>
                <w:rFonts w:ascii="Times New Roman" w:hAnsi="Times New Roman"/>
                <w:b/>
                <w:sz w:val="24"/>
                <w:szCs w:val="24"/>
              </w:rPr>
            </w:pPr>
            <w:r w:rsidRPr="009E39A1">
              <w:rPr>
                <w:rFonts w:ascii="Times New Roman" w:hAnsi="Times New Roman"/>
                <w:b/>
                <w:sz w:val="24"/>
                <w:szCs w:val="24"/>
              </w:rPr>
              <w:t xml:space="preserve">№ </w:t>
            </w:r>
            <w:proofErr w:type="spellStart"/>
            <w:proofErr w:type="gramStart"/>
            <w:r w:rsidRPr="009E39A1">
              <w:rPr>
                <w:rFonts w:ascii="Times New Roman" w:hAnsi="Times New Roman"/>
                <w:b/>
                <w:sz w:val="24"/>
                <w:szCs w:val="24"/>
              </w:rPr>
              <w:t>п</w:t>
            </w:r>
            <w:proofErr w:type="spellEnd"/>
            <w:proofErr w:type="gramEnd"/>
            <w:r w:rsidRPr="009E39A1">
              <w:rPr>
                <w:rFonts w:ascii="Times New Roman" w:hAnsi="Times New Roman"/>
                <w:b/>
                <w:sz w:val="24"/>
                <w:szCs w:val="24"/>
              </w:rPr>
              <w:t>/</w:t>
            </w:r>
            <w:proofErr w:type="spellStart"/>
            <w:r w:rsidRPr="009E39A1">
              <w:rPr>
                <w:rFonts w:ascii="Times New Roman" w:hAnsi="Times New Roman"/>
                <w:b/>
                <w:sz w:val="24"/>
                <w:szCs w:val="24"/>
              </w:rPr>
              <w:t>п</w:t>
            </w:r>
            <w:proofErr w:type="spellEnd"/>
          </w:p>
        </w:tc>
        <w:tc>
          <w:tcPr>
            <w:tcW w:w="7146" w:type="dxa"/>
          </w:tcPr>
          <w:p w:rsidR="00C8746C" w:rsidRPr="009E39A1" w:rsidRDefault="00C8746C" w:rsidP="00C8746C">
            <w:pPr>
              <w:spacing w:after="0"/>
              <w:jc w:val="center"/>
              <w:rPr>
                <w:rFonts w:ascii="Times New Roman" w:hAnsi="Times New Roman"/>
                <w:b/>
                <w:sz w:val="24"/>
                <w:szCs w:val="24"/>
              </w:rPr>
            </w:pPr>
            <w:r w:rsidRPr="009E39A1">
              <w:rPr>
                <w:rFonts w:ascii="Times New Roman" w:hAnsi="Times New Roman"/>
                <w:b/>
                <w:sz w:val="24"/>
                <w:szCs w:val="24"/>
              </w:rPr>
              <w:t>Тема</w:t>
            </w:r>
          </w:p>
        </w:tc>
        <w:tc>
          <w:tcPr>
            <w:tcW w:w="1808" w:type="dxa"/>
          </w:tcPr>
          <w:p w:rsidR="00C8746C" w:rsidRPr="009E39A1" w:rsidRDefault="00C8746C" w:rsidP="00C8746C">
            <w:pPr>
              <w:spacing w:after="0"/>
              <w:jc w:val="center"/>
              <w:rPr>
                <w:rFonts w:ascii="Times New Roman" w:hAnsi="Times New Roman"/>
                <w:b/>
                <w:sz w:val="24"/>
                <w:szCs w:val="24"/>
              </w:rPr>
            </w:pPr>
            <w:r w:rsidRPr="009E39A1">
              <w:rPr>
                <w:rFonts w:ascii="Times New Roman" w:hAnsi="Times New Roman"/>
                <w:b/>
                <w:sz w:val="24"/>
                <w:szCs w:val="24"/>
              </w:rPr>
              <w:t>Количество часов</w:t>
            </w:r>
          </w:p>
        </w:tc>
      </w:tr>
      <w:tr w:rsidR="00C8746C" w:rsidRPr="009E39A1" w:rsidTr="00163AC8">
        <w:tc>
          <w:tcPr>
            <w:tcW w:w="9571" w:type="dxa"/>
            <w:gridSpan w:val="3"/>
          </w:tcPr>
          <w:p w:rsidR="00C8746C" w:rsidRPr="009E39A1" w:rsidRDefault="00C8746C" w:rsidP="00C8746C">
            <w:pPr>
              <w:spacing w:after="0"/>
              <w:ind w:firstLine="709"/>
              <w:jc w:val="center"/>
              <w:rPr>
                <w:rFonts w:ascii="Times New Roman" w:hAnsi="Times New Roman"/>
                <w:b/>
                <w:sz w:val="24"/>
                <w:szCs w:val="24"/>
              </w:rPr>
            </w:pPr>
            <w:r w:rsidRPr="009E39A1">
              <w:rPr>
                <w:rFonts w:ascii="Times New Roman" w:hAnsi="Times New Roman"/>
                <w:b/>
                <w:sz w:val="24"/>
                <w:szCs w:val="24"/>
              </w:rPr>
              <w:t>Раздел 1. Русский язык: прошлое и настоящее (5 часов)</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Слова, называющие народные русские игры, забавы, игрушк</w:t>
            </w:r>
            <w:proofErr w:type="gramStart"/>
            <w:r w:rsidRPr="009E39A1">
              <w:rPr>
                <w:rFonts w:ascii="Times New Roman" w:hAnsi="Times New Roman"/>
                <w:sz w:val="24"/>
                <w:szCs w:val="24"/>
              </w:rPr>
              <w:t>и</w:t>
            </w:r>
            <w:r w:rsidRPr="009E39A1">
              <w:rPr>
                <w:rFonts w:ascii="Times New Roman" w:hAnsi="Times New Roman"/>
                <w:i/>
                <w:sz w:val="24"/>
                <w:szCs w:val="24"/>
              </w:rPr>
              <w:t>(</w:t>
            </w:r>
            <w:proofErr w:type="gramEnd"/>
            <w:r w:rsidRPr="009E39A1">
              <w:rPr>
                <w:rFonts w:ascii="Times New Roman" w:hAnsi="Times New Roman"/>
                <w:i/>
                <w:sz w:val="24"/>
                <w:szCs w:val="24"/>
              </w:rPr>
              <w:t>городки, салочки, салазки, санки, волчок, свистулька)</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lastRenderedPageBreak/>
              <w:t>2</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Слова, называющие предметы традиционного русского быта</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3</w:t>
            </w:r>
          </w:p>
        </w:tc>
        <w:tc>
          <w:tcPr>
            <w:tcW w:w="7146" w:type="dxa"/>
          </w:tcPr>
          <w:p w:rsidR="00C8746C" w:rsidRPr="009E39A1" w:rsidRDefault="00C8746C" w:rsidP="00C8746C">
            <w:pPr>
              <w:spacing w:after="0"/>
              <w:rPr>
                <w:rFonts w:ascii="Times New Roman" w:hAnsi="Times New Roman"/>
                <w:sz w:val="24"/>
                <w:szCs w:val="24"/>
              </w:rPr>
            </w:pPr>
            <w:proofErr w:type="gramStart"/>
            <w:r w:rsidRPr="009E39A1">
              <w:rPr>
                <w:rFonts w:ascii="Times New Roman" w:hAnsi="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w:t>
            </w:r>
            <w:proofErr w:type="gramEnd"/>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4</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Проектное задание: «Почему это так называется?»</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2</w:t>
            </w:r>
          </w:p>
        </w:tc>
      </w:tr>
      <w:tr w:rsidR="00C8746C" w:rsidRPr="009E39A1" w:rsidTr="00163AC8">
        <w:tc>
          <w:tcPr>
            <w:tcW w:w="9571" w:type="dxa"/>
            <w:gridSpan w:val="3"/>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b/>
                <w:sz w:val="24"/>
                <w:szCs w:val="24"/>
              </w:rPr>
              <w:t>Раздел 2. Язык в действии (5 часов)</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c>
          <w:tcPr>
            <w:tcW w:w="7146" w:type="dxa"/>
          </w:tcPr>
          <w:p w:rsidR="00C8746C" w:rsidRPr="009E39A1" w:rsidRDefault="00C8746C" w:rsidP="00C8746C">
            <w:pPr>
              <w:pStyle w:val="ConsPlusNormal"/>
              <w:jc w:val="both"/>
              <w:rPr>
                <w:sz w:val="24"/>
                <w:szCs w:val="24"/>
                <w:lang w:eastAsia="en-US"/>
              </w:rPr>
            </w:pPr>
            <w:r w:rsidRPr="009E39A1">
              <w:rPr>
                <w:sz w:val="24"/>
                <w:szCs w:val="24"/>
                <w:lang w:eastAsia="en-US"/>
              </w:rPr>
              <w:t>Учимся правильно произносить слова</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2</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Наблюдаем за ударением</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3</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4</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Как сочетаются слова</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5</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Учимся писать правильно</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9571" w:type="dxa"/>
            <w:gridSpan w:val="3"/>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b/>
                <w:sz w:val="24"/>
                <w:szCs w:val="24"/>
              </w:rPr>
              <w:t>Раздел 3. Секреты речи и текста (6 часов)</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Учимся общаться</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2</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Особенности русского речевого этикета</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3</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Спрашиваете? – Отвечаем!</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4</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 xml:space="preserve">Как </w:t>
            </w:r>
            <w:proofErr w:type="spellStart"/>
            <w:r w:rsidRPr="009E39A1">
              <w:rPr>
                <w:rFonts w:ascii="Times New Roman" w:hAnsi="Times New Roman"/>
                <w:sz w:val="24"/>
                <w:szCs w:val="24"/>
              </w:rPr>
              <w:t>связываютсяпредложения</w:t>
            </w:r>
            <w:proofErr w:type="spellEnd"/>
            <w:r w:rsidRPr="009E39A1">
              <w:rPr>
                <w:rFonts w:ascii="Times New Roman" w:hAnsi="Times New Roman"/>
                <w:sz w:val="24"/>
                <w:szCs w:val="24"/>
              </w:rPr>
              <w:t>?</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1</w:t>
            </w:r>
          </w:p>
        </w:tc>
      </w:tr>
      <w:tr w:rsidR="00C8746C" w:rsidRPr="009E39A1" w:rsidTr="00163AC8">
        <w:tc>
          <w:tcPr>
            <w:tcW w:w="617"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5-6</w:t>
            </w:r>
          </w:p>
        </w:tc>
        <w:tc>
          <w:tcPr>
            <w:tcW w:w="7146" w:type="dxa"/>
          </w:tcPr>
          <w:p w:rsidR="00C8746C" w:rsidRPr="009E39A1" w:rsidRDefault="00C8746C" w:rsidP="00C8746C">
            <w:pPr>
              <w:spacing w:after="0"/>
              <w:rPr>
                <w:rFonts w:ascii="Times New Roman" w:hAnsi="Times New Roman"/>
                <w:sz w:val="24"/>
                <w:szCs w:val="24"/>
              </w:rPr>
            </w:pPr>
            <w:r w:rsidRPr="009E39A1">
              <w:rPr>
                <w:rFonts w:ascii="Times New Roman" w:hAnsi="Times New Roman"/>
                <w:sz w:val="24"/>
                <w:szCs w:val="24"/>
              </w:rPr>
              <w:t>Создаём тексты</w:t>
            </w:r>
          </w:p>
        </w:tc>
        <w:tc>
          <w:tcPr>
            <w:tcW w:w="1808" w:type="dxa"/>
          </w:tcPr>
          <w:p w:rsidR="00C8746C" w:rsidRPr="009E39A1" w:rsidRDefault="00C8746C" w:rsidP="00C8746C">
            <w:pPr>
              <w:spacing w:after="0"/>
              <w:jc w:val="center"/>
              <w:rPr>
                <w:rFonts w:ascii="Times New Roman" w:hAnsi="Times New Roman"/>
                <w:sz w:val="24"/>
                <w:szCs w:val="24"/>
              </w:rPr>
            </w:pPr>
            <w:r w:rsidRPr="009E39A1">
              <w:rPr>
                <w:rFonts w:ascii="Times New Roman" w:hAnsi="Times New Roman"/>
                <w:sz w:val="24"/>
                <w:szCs w:val="24"/>
              </w:rPr>
              <w:t>2</w:t>
            </w:r>
          </w:p>
        </w:tc>
      </w:tr>
    </w:tbl>
    <w:p w:rsidR="00C8746C" w:rsidRPr="009E39A1" w:rsidRDefault="00C8746C" w:rsidP="00C8746C">
      <w:pPr>
        <w:spacing w:after="0"/>
        <w:jc w:val="center"/>
        <w:rPr>
          <w:rFonts w:ascii="Times New Roman" w:hAnsi="Times New Roman"/>
          <w:b/>
          <w:caps/>
          <w:sz w:val="24"/>
          <w:szCs w:val="24"/>
        </w:rPr>
      </w:pPr>
    </w:p>
    <w:p w:rsidR="00C8746C" w:rsidRPr="009E39A1" w:rsidRDefault="00C8746C" w:rsidP="00C8746C">
      <w:pPr>
        <w:spacing w:after="0"/>
        <w:ind w:firstLine="709"/>
        <w:jc w:val="center"/>
        <w:rPr>
          <w:rFonts w:ascii="Times New Roman" w:hAnsi="Times New Roman"/>
          <w:b/>
          <w:sz w:val="28"/>
          <w:szCs w:val="28"/>
        </w:rPr>
      </w:pPr>
      <w:r w:rsidRPr="009E39A1">
        <w:rPr>
          <w:rFonts w:ascii="Times New Roman" w:hAnsi="Times New Roman"/>
          <w:b/>
          <w:sz w:val="28"/>
          <w:szCs w:val="28"/>
        </w:rPr>
        <w:t>ПЛАНИРУЕМЫЕ РЕЗУЛЬТАТЫ</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8746C" w:rsidRPr="009E39A1" w:rsidRDefault="00C8746C" w:rsidP="00C8746C">
      <w:pPr>
        <w:tabs>
          <w:tab w:val="left" w:pos="709"/>
        </w:tabs>
        <w:spacing w:after="0"/>
        <w:ind w:firstLine="709"/>
        <w:rPr>
          <w:rFonts w:ascii="Times New Roman" w:hAnsi="Times New Roman"/>
          <w:sz w:val="28"/>
          <w:szCs w:val="28"/>
        </w:rPr>
      </w:pPr>
      <w:r w:rsidRPr="009E39A1">
        <w:rPr>
          <w:rFonts w:ascii="Times New Roman" w:hAnsi="Times New Roman"/>
          <w:sz w:val="28"/>
          <w:szCs w:val="28"/>
        </w:rPr>
        <w:t>приобщение к литературному наследию русского народа;</w:t>
      </w:r>
    </w:p>
    <w:p w:rsidR="00C8746C" w:rsidRPr="009E39A1" w:rsidRDefault="00C8746C" w:rsidP="00C8746C">
      <w:pPr>
        <w:tabs>
          <w:tab w:val="left" w:pos="709"/>
        </w:tabs>
        <w:spacing w:after="0"/>
        <w:ind w:firstLine="709"/>
        <w:rPr>
          <w:rFonts w:ascii="Times New Roman" w:hAnsi="Times New Roman"/>
          <w:sz w:val="28"/>
          <w:szCs w:val="28"/>
        </w:rPr>
      </w:pPr>
      <w:proofErr w:type="gramStart"/>
      <w:r w:rsidRPr="009E39A1">
        <w:rPr>
          <w:rFonts w:ascii="Times New Roman" w:hAnsi="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C8746C" w:rsidRPr="009E39A1" w:rsidRDefault="00C8746C" w:rsidP="00C8746C">
      <w:pPr>
        <w:tabs>
          <w:tab w:val="left" w:pos="709"/>
        </w:tabs>
        <w:spacing w:after="0"/>
        <w:ind w:firstLine="709"/>
        <w:rPr>
          <w:rFonts w:ascii="Times New Roman" w:hAnsi="Times New Roman"/>
          <w:sz w:val="28"/>
          <w:szCs w:val="28"/>
        </w:rPr>
      </w:pPr>
      <w:r w:rsidRPr="009E39A1">
        <w:rPr>
          <w:rFonts w:ascii="Times New Roman" w:hAnsi="Times New Roman"/>
          <w:sz w:val="28"/>
          <w:szCs w:val="28"/>
        </w:rPr>
        <w:t xml:space="preserve">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9E39A1">
        <w:rPr>
          <w:rFonts w:ascii="Times New Roman" w:hAnsi="Times New Roman"/>
          <w:sz w:val="28"/>
          <w:szCs w:val="28"/>
        </w:rPr>
        <w:t>текстов</w:t>
      </w:r>
      <w:proofErr w:type="gramEnd"/>
      <w:r w:rsidRPr="009E39A1">
        <w:rPr>
          <w:rFonts w:ascii="Times New Roman" w:hAnsi="Times New Roman"/>
          <w:sz w:val="28"/>
          <w:szCs w:val="28"/>
        </w:rPr>
        <w:t xml:space="preserve"> разных функционально-смысловых типов и жанров.</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8746C" w:rsidRPr="009E39A1" w:rsidRDefault="00C8746C" w:rsidP="00C8746C">
      <w:pPr>
        <w:spacing w:after="0"/>
        <w:ind w:firstLine="709"/>
        <w:rPr>
          <w:rFonts w:ascii="Times New Roman" w:hAnsi="Times New Roman"/>
          <w:sz w:val="28"/>
          <w:szCs w:val="28"/>
        </w:rPr>
      </w:pPr>
      <w:r w:rsidRPr="009E39A1">
        <w:rPr>
          <w:rFonts w:ascii="Times New Roman" w:hAnsi="Times New Roman"/>
          <w:b/>
          <w:sz w:val="28"/>
          <w:szCs w:val="28"/>
        </w:rPr>
        <w:t>1. Понимание взаимосвязи языка, культуры и истории народа:</w:t>
      </w:r>
    </w:p>
    <w:p w:rsidR="00C8746C" w:rsidRPr="009E39A1" w:rsidRDefault="00C8746C" w:rsidP="00C8746C">
      <w:pPr>
        <w:pStyle w:val="ConsPlusNormal"/>
        <w:tabs>
          <w:tab w:val="left" w:pos="709"/>
        </w:tabs>
        <w:ind w:firstLine="709"/>
        <w:jc w:val="both"/>
        <w:rPr>
          <w:szCs w:val="28"/>
        </w:rPr>
      </w:pPr>
      <w:r w:rsidRPr="009E39A1">
        <w:rPr>
          <w:szCs w:val="28"/>
        </w:rPr>
        <w:t>осознание роли русского родного языка в постижении культуры своего народа;</w:t>
      </w:r>
    </w:p>
    <w:p w:rsidR="00C8746C" w:rsidRPr="009E39A1" w:rsidRDefault="00C8746C" w:rsidP="00C8746C">
      <w:pPr>
        <w:pStyle w:val="ConsPlusNormal"/>
        <w:tabs>
          <w:tab w:val="left" w:pos="709"/>
        </w:tabs>
        <w:ind w:firstLine="709"/>
        <w:jc w:val="both"/>
        <w:rPr>
          <w:szCs w:val="28"/>
        </w:rPr>
      </w:pPr>
      <w:r w:rsidRPr="009E39A1">
        <w:rPr>
          <w:szCs w:val="28"/>
        </w:rPr>
        <w:t xml:space="preserve">осознание языка как развивающегося явления, связанного с историей </w:t>
      </w:r>
      <w:r w:rsidRPr="009E39A1">
        <w:rPr>
          <w:szCs w:val="28"/>
        </w:rPr>
        <w:lastRenderedPageBreak/>
        <w:t>народа;</w:t>
      </w:r>
    </w:p>
    <w:p w:rsidR="00C8746C" w:rsidRPr="009E39A1" w:rsidRDefault="00C8746C" w:rsidP="00C8746C">
      <w:pPr>
        <w:pStyle w:val="ConsPlusNormal"/>
        <w:tabs>
          <w:tab w:val="left" w:pos="709"/>
        </w:tabs>
        <w:ind w:firstLine="709"/>
        <w:jc w:val="both"/>
        <w:rPr>
          <w:szCs w:val="28"/>
        </w:rPr>
      </w:pPr>
      <w:r w:rsidRPr="009E39A1">
        <w:rPr>
          <w:szCs w:val="28"/>
        </w:rPr>
        <w:t>осознание национального своеобразия, богатства, выразительности русского языка;</w:t>
      </w:r>
    </w:p>
    <w:p w:rsidR="00C8746C" w:rsidRPr="009E39A1" w:rsidRDefault="00C8746C" w:rsidP="00C8746C">
      <w:pPr>
        <w:pStyle w:val="ConsPlusNormal"/>
        <w:tabs>
          <w:tab w:val="left" w:pos="709"/>
        </w:tabs>
        <w:ind w:firstLine="709"/>
        <w:jc w:val="both"/>
        <w:rPr>
          <w:szCs w:val="28"/>
        </w:rPr>
      </w:pPr>
      <w:r w:rsidRPr="009E39A1">
        <w:rPr>
          <w:szCs w:val="28"/>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C8746C" w:rsidRPr="009E39A1" w:rsidRDefault="00C8746C" w:rsidP="00C8746C">
      <w:pPr>
        <w:pStyle w:val="ConsPlusNormal"/>
        <w:tabs>
          <w:tab w:val="left" w:pos="709"/>
        </w:tabs>
        <w:ind w:firstLine="709"/>
        <w:jc w:val="both"/>
        <w:rPr>
          <w:szCs w:val="28"/>
        </w:rPr>
      </w:pPr>
      <w:r w:rsidRPr="009E39A1">
        <w:rPr>
          <w:szCs w:val="28"/>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8746C" w:rsidRPr="009E39A1" w:rsidRDefault="00C8746C" w:rsidP="00C8746C">
      <w:pPr>
        <w:tabs>
          <w:tab w:val="left" w:pos="709"/>
        </w:tabs>
        <w:spacing w:after="0"/>
        <w:ind w:firstLine="709"/>
        <w:rPr>
          <w:rFonts w:ascii="Times New Roman" w:hAnsi="Times New Roman"/>
          <w:sz w:val="28"/>
          <w:szCs w:val="28"/>
        </w:rPr>
      </w:pPr>
      <w:r w:rsidRPr="009E39A1">
        <w:rPr>
          <w:rFonts w:ascii="Times New Roman" w:hAnsi="Times New Roman"/>
          <w:sz w:val="28"/>
          <w:szCs w:val="28"/>
        </w:rPr>
        <w:t xml:space="preserve">понимание значения фразеологических оборотов, отражающих русскую </w:t>
      </w:r>
      <w:r w:rsidRPr="009E39A1">
        <w:rPr>
          <w:rFonts w:ascii="Times New Roman" w:eastAsia="Times New Roman" w:hAnsi="Times New Roman"/>
          <w:sz w:val="28"/>
          <w:szCs w:val="28"/>
          <w:shd w:val="clear" w:color="auto" w:fill="FFFFFF"/>
        </w:rPr>
        <w:t xml:space="preserve">культуру, менталитет русского народа, </w:t>
      </w:r>
      <w:r w:rsidRPr="009E39A1">
        <w:rPr>
          <w:rFonts w:ascii="Times New Roman" w:hAnsi="Times New Roman"/>
          <w:sz w:val="28"/>
          <w:szCs w:val="28"/>
          <w:shd w:val="clear" w:color="auto" w:fill="FFFFFF"/>
        </w:rPr>
        <w:t>элементы русского традиционного быта</w:t>
      </w:r>
      <w:r w:rsidRPr="009E39A1">
        <w:rPr>
          <w:rFonts w:ascii="Times New Roman" w:eastAsia="Times New Roman" w:hAnsi="Times New Roman"/>
          <w:sz w:val="28"/>
          <w:szCs w:val="28"/>
          <w:shd w:val="clear" w:color="auto" w:fill="FFFFFF"/>
        </w:rPr>
        <w:t xml:space="preserve">; </w:t>
      </w:r>
      <w:r w:rsidRPr="009E39A1">
        <w:rPr>
          <w:rFonts w:ascii="Times New Roman" w:hAnsi="Times New Roman"/>
          <w:sz w:val="28"/>
          <w:szCs w:val="28"/>
        </w:rPr>
        <w:t>уместное употребление их в современных ситуациях речевого общения (в рамках изученного);</w:t>
      </w:r>
    </w:p>
    <w:p w:rsidR="00C8746C" w:rsidRPr="009E39A1" w:rsidRDefault="00C8746C" w:rsidP="00C8746C">
      <w:pPr>
        <w:pStyle w:val="ConsPlusNormal"/>
        <w:tabs>
          <w:tab w:val="left" w:pos="709"/>
        </w:tabs>
        <w:ind w:firstLine="709"/>
        <w:jc w:val="both"/>
        <w:rPr>
          <w:szCs w:val="28"/>
        </w:rPr>
      </w:pPr>
      <w:r w:rsidRPr="009E39A1">
        <w:rPr>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8746C" w:rsidRPr="009E39A1" w:rsidRDefault="00C8746C" w:rsidP="00C8746C">
      <w:pPr>
        <w:pStyle w:val="ConsPlusNormal"/>
        <w:tabs>
          <w:tab w:val="left" w:pos="709"/>
        </w:tabs>
        <w:ind w:firstLine="709"/>
        <w:jc w:val="both"/>
        <w:rPr>
          <w:rFonts w:eastAsia="Calibri"/>
          <w:szCs w:val="28"/>
        </w:rPr>
      </w:pPr>
      <w:r w:rsidRPr="009E39A1">
        <w:rPr>
          <w:rFonts w:eastAsia="Calibri"/>
          <w:szCs w:val="28"/>
        </w:rPr>
        <w:t xml:space="preserve">понимание значений устаревших слов с национально-культурным компонентом </w:t>
      </w:r>
      <w:r w:rsidRPr="009E39A1">
        <w:rPr>
          <w:szCs w:val="28"/>
        </w:rPr>
        <w:t xml:space="preserve">(в рамках </w:t>
      </w:r>
      <w:proofErr w:type="gramStart"/>
      <w:r w:rsidRPr="009E39A1">
        <w:rPr>
          <w:szCs w:val="28"/>
        </w:rPr>
        <w:t>изученного</w:t>
      </w:r>
      <w:proofErr w:type="gramEnd"/>
      <w:r w:rsidRPr="009E39A1">
        <w:rPr>
          <w:szCs w:val="28"/>
        </w:rPr>
        <w:t>)</w:t>
      </w:r>
      <w:r w:rsidRPr="009E39A1">
        <w:rPr>
          <w:rFonts w:eastAsia="Calibri"/>
          <w:szCs w:val="28"/>
        </w:rPr>
        <w:t>.</w:t>
      </w:r>
    </w:p>
    <w:p w:rsidR="00C8746C" w:rsidRPr="009E39A1" w:rsidRDefault="00C8746C" w:rsidP="00C8746C">
      <w:pPr>
        <w:pStyle w:val="ConsPlusNormal"/>
        <w:ind w:firstLine="709"/>
        <w:jc w:val="both"/>
        <w:rPr>
          <w:b/>
          <w:szCs w:val="28"/>
        </w:rPr>
      </w:pPr>
      <w:r w:rsidRPr="009E39A1">
        <w:rPr>
          <w:b/>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8746C" w:rsidRPr="009E39A1" w:rsidRDefault="00C8746C" w:rsidP="00C8746C">
      <w:pPr>
        <w:pStyle w:val="ConsPlusNormal"/>
        <w:tabs>
          <w:tab w:val="left" w:pos="709"/>
        </w:tabs>
        <w:ind w:firstLine="709"/>
        <w:jc w:val="both"/>
        <w:rPr>
          <w:szCs w:val="28"/>
        </w:rPr>
      </w:pPr>
      <w:r w:rsidRPr="009E39A1">
        <w:rPr>
          <w:szCs w:val="28"/>
        </w:rPr>
        <w:t>осознание важности соблюдения норм современного русского литературного языка для культурного человека;</w:t>
      </w:r>
    </w:p>
    <w:p w:rsidR="00C8746C" w:rsidRPr="009E39A1" w:rsidRDefault="00C8746C" w:rsidP="00C8746C">
      <w:pPr>
        <w:pStyle w:val="ConsPlusNormal"/>
        <w:tabs>
          <w:tab w:val="left" w:pos="709"/>
        </w:tabs>
        <w:ind w:firstLine="709"/>
        <w:jc w:val="both"/>
        <w:rPr>
          <w:szCs w:val="28"/>
        </w:rPr>
      </w:pPr>
      <w:r w:rsidRPr="009E39A1">
        <w:rPr>
          <w:szCs w:val="28"/>
        </w:rPr>
        <w:t xml:space="preserve">соотнесение собственной и чужой речи с нормами современного русского литературного языка (в рамках изученного); </w:t>
      </w:r>
    </w:p>
    <w:p w:rsidR="00C8746C" w:rsidRPr="009E39A1" w:rsidRDefault="00C8746C" w:rsidP="00C8746C">
      <w:pPr>
        <w:pStyle w:val="ConsPlusNormal"/>
        <w:tabs>
          <w:tab w:val="left" w:pos="709"/>
        </w:tabs>
        <w:ind w:firstLine="709"/>
        <w:jc w:val="both"/>
        <w:rPr>
          <w:szCs w:val="28"/>
        </w:rPr>
      </w:pPr>
      <w:r w:rsidRPr="009E39A1">
        <w:rPr>
          <w:szCs w:val="28"/>
        </w:rPr>
        <w:t xml:space="preserve">соблюдение на письме и в устной речи норм современного русского литературного языка (в рамках изученного); </w:t>
      </w:r>
    </w:p>
    <w:p w:rsidR="00C8746C" w:rsidRPr="009E39A1" w:rsidRDefault="00C8746C" w:rsidP="00C8746C">
      <w:pPr>
        <w:pStyle w:val="ConsPlusNormal"/>
        <w:tabs>
          <w:tab w:val="left" w:pos="709"/>
        </w:tabs>
        <w:ind w:firstLine="709"/>
        <w:jc w:val="both"/>
        <w:rPr>
          <w:szCs w:val="28"/>
        </w:rPr>
      </w:pPr>
      <w:r w:rsidRPr="009E39A1">
        <w:rPr>
          <w:szCs w:val="28"/>
        </w:rPr>
        <w:t xml:space="preserve">обогащение активного и пассивного словарного запаса, расширение объёма используемых в речи </w:t>
      </w:r>
      <w:proofErr w:type="spellStart"/>
      <w:r w:rsidRPr="009E39A1">
        <w:rPr>
          <w:szCs w:val="28"/>
        </w:rPr>
        <w:t>языковыхсредств</w:t>
      </w:r>
      <w:proofErr w:type="spellEnd"/>
      <w:r w:rsidRPr="009E39A1">
        <w:rPr>
          <w:szCs w:val="28"/>
        </w:rPr>
        <w:t xml:space="preserve"> для свободного выражения мыслей и чувств на родном языке адекватно ситуации и стилю общения;</w:t>
      </w:r>
    </w:p>
    <w:p w:rsidR="00C8746C" w:rsidRPr="009E39A1" w:rsidRDefault="00C8746C" w:rsidP="00C8746C">
      <w:pPr>
        <w:pStyle w:val="ConsPlusNormal"/>
        <w:ind w:firstLine="709"/>
        <w:jc w:val="both"/>
        <w:rPr>
          <w:b/>
          <w:szCs w:val="28"/>
        </w:rPr>
      </w:pPr>
      <w:r w:rsidRPr="009E39A1">
        <w:rPr>
          <w:b/>
          <w:szCs w:val="28"/>
        </w:rPr>
        <w:t xml:space="preserve">соблюдение основных орфоэпических и акцентологических норм современного русского литературного языка: </w:t>
      </w:r>
    </w:p>
    <w:p w:rsidR="00C8746C" w:rsidRPr="009E39A1" w:rsidRDefault="00C8746C" w:rsidP="00C8746C">
      <w:pPr>
        <w:pStyle w:val="ConsPlusNormal"/>
        <w:tabs>
          <w:tab w:val="left" w:pos="709"/>
        </w:tabs>
        <w:ind w:firstLine="709"/>
        <w:jc w:val="both"/>
        <w:rPr>
          <w:szCs w:val="28"/>
        </w:rPr>
      </w:pPr>
      <w:r w:rsidRPr="009E39A1">
        <w:rPr>
          <w:szCs w:val="28"/>
        </w:rPr>
        <w:t>произношение слов с правильным ударением (расширенный перечень слов);</w:t>
      </w:r>
    </w:p>
    <w:p w:rsidR="00C8746C" w:rsidRPr="009E39A1" w:rsidRDefault="00C8746C" w:rsidP="00C8746C">
      <w:pPr>
        <w:pStyle w:val="ConsPlusNormal"/>
        <w:ind w:firstLine="709"/>
        <w:jc w:val="both"/>
        <w:rPr>
          <w:szCs w:val="28"/>
        </w:rPr>
      </w:pPr>
      <w:r w:rsidRPr="009E39A1">
        <w:rPr>
          <w:szCs w:val="28"/>
        </w:rPr>
        <w:t>осознание смыслоразличительной роли ударения на примере омографов;</w:t>
      </w:r>
    </w:p>
    <w:p w:rsidR="00C8746C" w:rsidRPr="009E39A1" w:rsidRDefault="00C8746C" w:rsidP="00C8746C">
      <w:pPr>
        <w:pStyle w:val="ConsPlusNormal"/>
        <w:ind w:firstLine="709"/>
        <w:jc w:val="both"/>
        <w:rPr>
          <w:szCs w:val="28"/>
        </w:rPr>
      </w:pPr>
      <w:r w:rsidRPr="009E39A1">
        <w:rPr>
          <w:b/>
          <w:szCs w:val="28"/>
        </w:rPr>
        <w:t xml:space="preserve">соблюдение основных лексических норм современного русского литературного языка: </w:t>
      </w:r>
    </w:p>
    <w:p w:rsidR="00C8746C" w:rsidRPr="009E39A1" w:rsidRDefault="00C8746C" w:rsidP="00C8746C">
      <w:pPr>
        <w:pStyle w:val="ConsPlusNormal"/>
        <w:tabs>
          <w:tab w:val="left" w:pos="709"/>
        </w:tabs>
        <w:ind w:firstLine="709"/>
        <w:jc w:val="both"/>
        <w:rPr>
          <w:szCs w:val="28"/>
        </w:rPr>
      </w:pPr>
      <w:r w:rsidRPr="009E39A1">
        <w:rPr>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8746C" w:rsidRPr="009E39A1" w:rsidRDefault="00C8746C" w:rsidP="00C8746C">
      <w:pPr>
        <w:pStyle w:val="ConsPlusNormal"/>
        <w:tabs>
          <w:tab w:val="left" w:pos="709"/>
        </w:tabs>
        <w:ind w:firstLine="709"/>
        <w:jc w:val="both"/>
        <w:rPr>
          <w:szCs w:val="28"/>
        </w:rPr>
      </w:pPr>
      <w:r w:rsidRPr="009E39A1">
        <w:rPr>
          <w:szCs w:val="28"/>
        </w:rPr>
        <w:lastRenderedPageBreak/>
        <w:t>проведение синонимических замен с учётом особенностей текста;</w:t>
      </w:r>
    </w:p>
    <w:p w:rsidR="00C8746C" w:rsidRPr="009E39A1" w:rsidRDefault="00C8746C" w:rsidP="00C8746C">
      <w:pPr>
        <w:pStyle w:val="ConsPlusNormal"/>
        <w:tabs>
          <w:tab w:val="left" w:pos="709"/>
        </w:tabs>
        <w:ind w:firstLine="709"/>
        <w:jc w:val="both"/>
        <w:rPr>
          <w:szCs w:val="28"/>
        </w:rPr>
      </w:pPr>
      <w:r w:rsidRPr="009E39A1">
        <w:rPr>
          <w:szCs w:val="28"/>
        </w:rPr>
        <w:t>выявление и исправление речевых ошибок в устной речи;</w:t>
      </w:r>
    </w:p>
    <w:p w:rsidR="00C8746C" w:rsidRPr="009E39A1" w:rsidRDefault="00C8746C" w:rsidP="00C8746C">
      <w:pPr>
        <w:pStyle w:val="ConsPlusNormal"/>
        <w:tabs>
          <w:tab w:val="left" w:pos="709"/>
        </w:tabs>
        <w:ind w:firstLine="709"/>
        <w:jc w:val="both"/>
        <w:rPr>
          <w:szCs w:val="28"/>
        </w:rPr>
      </w:pPr>
      <w:r w:rsidRPr="009E39A1">
        <w:rPr>
          <w:szCs w:val="28"/>
        </w:rPr>
        <w:t>редактирование письменного текста с целью исправления речевых ошибок или с целью более точной передачи смысла;</w:t>
      </w:r>
    </w:p>
    <w:p w:rsidR="00C8746C" w:rsidRPr="009E39A1" w:rsidRDefault="00C8746C" w:rsidP="00C8746C">
      <w:pPr>
        <w:pStyle w:val="ConsPlusNormal"/>
        <w:tabs>
          <w:tab w:val="left" w:pos="709"/>
        </w:tabs>
        <w:ind w:firstLine="709"/>
        <w:jc w:val="both"/>
        <w:rPr>
          <w:szCs w:val="28"/>
        </w:rPr>
      </w:pPr>
      <w:r w:rsidRPr="009E39A1">
        <w:rPr>
          <w:b/>
          <w:szCs w:val="28"/>
        </w:rPr>
        <w:t xml:space="preserve">соблюдение основных грамматических норм современного русского литературного языка: </w:t>
      </w:r>
    </w:p>
    <w:p w:rsidR="00C8746C" w:rsidRPr="009E39A1" w:rsidRDefault="00C8746C" w:rsidP="00C8746C">
      <w:pPr>
        <w:pStyle w:val="ConsPlusNormal"/>
        <w:tabs>
          <w:tab w:val="left" w:pos="709"/>
        </w:tabs>
        <w:ind w:firstLine="709"/>
        <w:jc w:val="both"/>
        <w:rPr>
          <w:szCs w:val="28"/>
        </w:rPr>
      </w:pPr>
      <w:r w:rsidRPr="009E39A1">
        <w:rPr>
          <w:szCs w:val="28"/>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C8746C" w:rsidRPr="009E39A1" w:rsidRDefault="00C8746C" w:rsidP="00C8746C">
      <w:pPr>
        <w:pStyle w:val="ConsPlusNormal"/>
        <w:tabs>
          <w:tab w:val="left" w:pos="709"/>
        </w:tabs>
        <w:ind w:firstLine="709"/>
        <w:jc w:val="both"/>
        <w:rPr>
          <w:szCs w:val="28"/>
        </w:rPr>
      </w:pPr>
      <w:r w:rsidRPr="009E39A1">
        <w:rPr>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8746C" w:rsidRPr="009E39A1" w:rsidRDefault="00C8746C" w:rsidP="00C8746C">
      <w:pPr>
        <w:pStyle w:val="ConsPlusNormal"/>
        <w:tabs>
          <w:tab w:val="left" w:pos="709"/>
        </w:tabs>
        <w:ind w:firstLine="709"/>
        <w:jc w:val="both"/>
        <w:rPr>
          <w:szCs w:val="28"/>
        </w:rPr>
      </w:pPr>
      <w:r w:rsidRPr="009E39A1">
        <w:rPr>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8746C" w:rsidRPr="009E39A1" w:rsidRDefault="00C8746C" w:rsidP="00C8746C">
      <w:pPr>
        <w:pStyle w:val="ConsPlusNormal"/>
        <w:tabs>
          <w:tab w:val="left" w:pos="709"/>
        </w:tabs>
        <w:ind w:firstLine="709"/>
        <w:jc w:val="both"/>
        <w:rPr>
          <w:szCs w:val="28"/>
        </w:rPr>
      </w:pPr>
      <w:r w:rsidRPr="009E39A1">
        <w:rPr>
          <w:szCs w:val="28"/>
        </w:rPr>
        <w:t>редактирование письменного текста с целью исправления грамматических ошибок;</w:t>
      </w:r>
    </w:p>
    <w:p w:rsidR="00C8746C" w:rsidRPr="009E39A1" w:rsidRDefault="00C8746C" w:rsidP="00C8746C">
      <w:pPr>
        <w:pStyle w:val="ConsPlusNormal"/>
        <w:tabs>
          <w:tab w:val="left" w:pos="709"/>
        </w:tabs>
        <w:ind w:firstLine="709"/>
        <w:jc w:val="both"/>
        <w:rPr>
          <w:szCs w:val="28"/>
        </w:rPr>
      </w:pPr>
      <w:r w:rsidRPr="009E39A1">
        <w:rPr>
          <w:b/>
          <w:szCs w:val="28"/>
        </w:rPr>
        <w:t xml:space="preserve">соблюдение основных орфографических и пунктуационных норм современного русского литературного языка </w:t>
      </w:r>
      <w:r w:rsidRPr="009E39A1">
        <w:rPr>
          <w:szCs w:val="28"/>
        </w:rPr>
        <w:t>(в рамках изученного в основном курсе):</w:t>
      </w:r>
    </w:p>
    <w:p w:rsidR="00C8746C" w:rsidRPr="009E39A1" w:rsidRDefault="00C8746C" w:rsidP="00C8746C">
      <w:pPr>
        <w:pStyle w:val="ConsPlusNormal"/>
        <w:tabs>
          <w:tab w:val="left" w:pos="709"/>
        </w:tabs>
        <w:ind w:firstLine="709"/>
        <w:jc w:val="both"/>
        <w:rPr>
          <w:szCs w:val="28"/>
        </w:rPr>
      </w:pPr>
      <w:r w:rsidRPr="009E39A1">
        <w:rPr>
          <w:szCs w:val="28"/>
        </w:rPr>
        <w:t>соблюдение изученных орфографических норм при записи собственного текста;</w:t>
      </w:r>
    </w:p>
    <w:p w:rsidR="00C8746C" w:rsidRPr="009E39A1" w:rsidRDefault="00C8746C" w:rsidP="00C8746C">
      <w:pPr>
        <w:pStyle w:val="ConsPlusNormal"/>
        <w:tabs>
          <w:tab w:val="left" w:pos="709"/>
        </w:tabs>
        <w:ind w:firstLine="709"/>
        <w:jc w:val="both"/>
        <w:rPr>
          <w:szCs w:val="28"/>
        </w:rPr>
      </w:pPr>
      <w:r w:rsidRPr="009E39A1">
        <w:rPr>
          <w:szCs w:val="28"/>
        </w:rPr>
        <w:t>соблюдение изученных пунктуационных норм при записи собственного текста;</w:t>
      </w:r>
    </w:p>
    <w:p w:rsidR="00C8746C" w:rsidRPr="009E39A1" w:rsidRDefault="00C8746C" w:rsidP="00C8746C">
      <w:pPr>
        <w:pStyle w:val="ConsPlusNormal"/>
        <w:tabs>
          <w:tab w:val="left" w:pos="709"/>
        </w:tabs>
        <w:ind w:firstLine="709"/>
        <w:jc w:val="both"/>
        <w:rPr>
          <w:szCs w:val="28"/>
        </w:rPr>
      </w:pPr>
      <w:r w:rsidRPr="009E39A1">
        <w:rPr>
          <w:b/>
          <w:szCs w:val="28"/>
        </w:rPr>
        <w:t xml:space="preserve">совершенствование умений пользоваться словарями: </w:t>
      </w:r>
    </w:p>
    <w:p w:rsidR="00C8746C" w:rsidRPr="009E39A1" w:rsidRDefault="00C8746C" w:rsidP="00C8746C">
      <w:pPr>
        <w:pStyle w:val="ConsPlusNormal"/>
        <w:tabs>
          <w:tab w:val="left" w:pos="709"/>
        </w:tabs>
        <w:ind w:firstLine="709"/>
        <w:jc w:val="both"/>
        <w:rPr>
          <w:szCs w:val="28"/>
        </w:rPr>
      </w:pPr>
      <w:r w:rsidRPr="009E39A1">
        <w:rPr>
          <w:szCs w:val="28"/>
        </w:rPr>
        <w:t>использование учебных толковых словарей для определения лексического значения слова, для уточнения нормы формообразования;</w:t>
      </w:r>
    </w:p>
    <w:p w:rsidR="00C8746C" w:rsidRPr="009E39A1" w:rsidRDefault="00C8746C" w:rsidP="00C8746C">
      <w:pPr>
        <w:pStyle w:val="ConsPlusNormal"/>
        <w:tabs>
          <w:tab w:val="left" w:pos="709"/>
        </w:tabs>
        <w:ind w:firstLine="709"/>
        <w:jc w:val="both"/>
        <w:rPr>
          <w:szCs w:val="28"/>
        </w:rPr>
      </w:pPr>
      <w:r w:rsidRPr="009E39A1">
        <w:rPr>
          <w:szCs w:val="28"/>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8746C" w:rsidRPr="009E39A1" w:rsidRDefault="00C8746C" w:rsidP="00C8746C">
      <w:pPr>
        <w:pStyle w:val="ConsPlusNormal"/>
        <w:tabs>
          <w:tab w:val="left" w:pos="709"/>
        </w:tabs>
        <w:ind w:firstLine="709"/>
        <w:jc w:val="both"/>
        <w:rPr>
          <w:szCs w:val="28"/>
        </w:rPr>
      </w:pPr>
      <w:r w:rsidRPr="009E39A1">
        <w:rPr>
          <w:szCs w:val="28"/>
        </w:rPr>
        <w:t>использование учебного орфоэпического словаря для определения нормативного произношения слова, вариантов произношения;</w:t>
      </w:r>
    </w:p>
    <w:p w:rsidR="00C8746C" w:rsidRPr="009E39A1" w:rsidRDefault="00C8746C" w:rsidP="00C8746C">
      <w:pPr>
        <w:pStyle w:val="ConsPlusNormal"/>
        <w:tabs>
          <w:tab w:val="left" w:pos="709"/>
        </w:tabs>
        <w:ind w:firstLine="709"/>
        <w:jc w:val="both"/>
        <w:rPr>
          <w:szCs w:val="28"/>
        </w:rPr>
      </w:pPr>
      <w:r w:rsidRPr="009E39A1">
        <w:rPr>
          <w:szCs w:val="28"/>
        </w:rPr>
        <w:t xml:space="preserve">использование учебных словарей для уточнения состава слова; использование </w:t>
      </w:r>
      <w:proofErr w:type="spellStart"/>
      <w:r w:rsidRPr="009E39A1">
        <w:rPr>
          <w:szCs w:val="28"/>
        </w:rPr>
        <w:t>учебныхэтимологических</w:t>
      </w:r>
      <w:proofErr w:type="spellEnd"/>
      <w:r w:rsidRPr="009E39A1">
        <w:rPr>
          <w:szCs w:val="28"/>
        </w:rPr>
        <w:t xml:space="preserve"> словарей для уточнения происхождения слова;</w:t>
      </w:r>
    </w:p>
    <w:p w:rsidR="00C8746C" w:rsidRPr="009E39A1" w:rsidRDefault="00C8746C" w:rsidP="00C8746C">
      <w:pPr>
        <w:pStyle w:val="ConsPlusNormal"/>
        <w:tabs>
          <w:tab w:val="left" w:pos="709"/>
        </w:tabs>
        <w:ind w:firstLine="709"/>
        <w:jc w:val="both"/>
        <w:rPr>
          <w:szCs w:val="28"/>
        </w:rPr>
      </w:pPr>
      <w:r w:rsidRPr="009E39A1">
        <w:rPr>
          <w:szCs w:val="28"/>
        </w:rPr>
        <w:t xml:space="preserve">использование орфографических словарей для определения нормативного написания слов; </w:t>
      </w:r>
    </w:p>
    <w:p w:rsidR="00C8746C" w:rsidRPr="009E39A1" w:rsidRDefault="00C8746C" w:rsidP="00C8746C">
      <w:pPr>
        <w:pStyle w:val="ConsPlusNormal"/>
        <w:ind w:firstLine="709"/>
        <w:jc w:val="both"/>
        <w:rPr>
          <w:b/>
          <w:szCs w:val="28"/>
        </w:rPr>
      </w:pPr>
      <w:r w:rsidRPr="009E39A1">
        <w:rPr>
          <w:b/>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8746C" w:rsidRPr="009E39A1" w:rsidRDefault="00C8746C" w:rsidP="00C8746C">
      <w:pPr>
        <w:pStyle w:val="ConsPlusNormal"/>
        <w:tabs>
          <w:tab w:val="left" w:pos="709"/>
        </w:tabs>
        <w:ind w:firstLine="709"/>
        <w:jc w:val="both"/>
        <w:rPr>
          <w:szCs w:val="28"/>
        </w:rPr>
      </w:pPr>
      <w:r w:rsidRPr="009E39A1">
        <w:rPr>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C8746C" w:rsidRPr="009E39A1" w:rsidRDefault="00C8746C" w:rsidP="00C8746C">
      <w:pPr>
        <w:pStyle w:val="ConsPlusNormal"/>
        <w:tabs>
          <w:tab w:val="left" w:pos="709"/>
        </w:tabs>
        <w:ind w:firstLine="709"/>
        <w:jc w:val="both"/>
        <w:rPr>
          <w:szCs w:val="28"/>
        </w:rPr>
      </w:pPr>
      <w:r w:rsidRPr="009E39A1">
        <w:rPr>
          <w:szCs w:val="28"/>
        </w:rPr>
        <w:lastRenderedPageBreak/>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8746C" w:rsidRPr="009E39A1" w:rsidRDefault="00C8746C" w:rsidP="00C8746C">
      <w:pPr>
        <w:pStyle w:val="ConsPlusNormal"/>
        <w:tabs>
          <w:tab w:val="left" w:pos="709"/>
        </w:tabs>
        <w:ind w:firstLine="709"/>
        <w:jc w:val="both"/>
        <w:rPr>
          <w:szCs w:val="28"/>
        </w:rPr>
      </w:pPr>
      <w:r w:rsidRPr="009E39A1">
        <w:rPr>
          <w:szCs w:val="28"/>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C8746C" w:rsidRPr="009E39A1" w:rsidRDefault="00C8746C" w:rsidP="00C8746C">
      <w:pPr>
        <w:pStyle w:val="ConsPlusNormal"/>
        <w:ind w:firstLine="709"/>
        <w:jc w:val="both"/>
        <w:rPr>
          <w:szCs w:val="28"/>
        </w:rPr>
      </w:pPr>
      <w:r w:rsidRPr="009E39A1">
        <w:rPr>
          <w:szCs w:val="28"/>
        </w:rPr>
        <w:t xml:space="preserve">умение анализировать информацию прочитанного и прослушанного текста: отделять главные факты от </w:t>
      </w:r>
      <w:proofErr w:type="gramStart"/>
      <w:r w:rsidRPr="009E39A1">
        <w:rPr>
          <w:szCs w:val="28"/>
        </w:rPr>
        <w:t>второстепенных</w:t>
      </w:r>
      <w:proofErr w:type="gramEnd"/>
      <w:r w:rsidRPr="009E39A1">
        <w:rPr>
          <w:szCs w:val="28"/>
        </w:rPr>
        <w:t>; выделять наиболее существенные факты; устанавливать логическую связь между фактами;</w:t>
      </w:r>
    </w:p>
    <w:p w:rsidR="00C8746C" w:rsidRPr="009E39A1" w:rsidRDefault="00C8746C" w:rsidP="00C8746C">
      <w:pPr>
        <w:pStyle w:val="ConsPlusNormal"/>
        <w:tabs>
          <w:tab w:val="left" w:pos="709"/>
        </w:tabs>
        <w:ind w:firstLine="709"/>
        <w:jc w:val="both"/>
        <w:rPr>
          <w:szCs w:val="28"/>
        </w:rPr>
      </w:pPr>
      <w:r w:rsidRPr="009E39A1">
        <w:rPr>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8746C" w:rsidRPr="009E39A1" w:rsidRDefault="00C8746C" w:rsidP="00C8746C">
      <w:pPr>
        <w:pStyle w:val="ConsPlusNormal"/>
        <w:tabs>
          <w:tab w:val="left" w:pos="709"/>
        </w:tabs>
        <w:ind w:firstLine="709"/>
        <w:jc w:val="both"/>
        <w:rPr>
          <w:szCs w:val="28"/>
        </w:rPr>
      </w:pPr>
      <w:r w:rsidRPr="009E39A1">
        <w:rPr>
          <w:szCs w:val="28"/>
        </w:rPr>
        <w:t>умения информационной переработки прослушанного или прочитанного текста: пересказ с изменением лица;</w:t>
      </w:r>
    </w:p>
    <w:p w:rsidR="00C8746C" w:rsidRPr="009E39A1" w:rsidRDefault="00C8746C" w:rsidP="00C8746C">
      <w:pPr>
        <w:pStyle w:val="ConsPlusNormal"/>
        <w:tabs>
          <w:tab w:val="left" w:pos="709"/>
        </w:tabs>
        <w:ind w:firstLine="709"/>
        <w:jc w:val="both"/>
        <w:rPr>
          <w:szCs w:val="28"/>
        </w:rPr>
      </w:pPr>
      <w:r w:rsidRPr="009E39A1">
        <w:rPr>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C8746C" w:rsidRPr="009E39A1" w:rsidRDefault="00C8746C" w:rsidP="00C8746C">
      <w:pPr>
        <w:pStyle w:val="ConsPlusNormal"/>
        <w:tabs>
          <w:tab w:val="left" w:pos="709"/>
        </w:tabs>
        <w:ind w:firstLine="709"/>
        <w:jc w:val="both"/>
        <w:rPr>
          <w:szCs w:val="28"/>
        </w:rPr>
      </w:pPr>
      <w:r w:rsidRPr="009E39A1">
        <w:rPr>
          <w:szCs w:val="28"/>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8746C" w:rsidRPr="009E39A1" w:rsidRDefault="00C8746C" w:rsidP="00C8746C">
      <w:pPr>
        <w:pStyle w:val="ConsPlusNormal"/>
        <w:tabs>
          <w:tab w:val="left" w:pos="709"/>
        </w:tabs>
        <w:ind w:firstLine="709"/>
        <w:jc w:val="both"/>
        <w:rPr>
          <w:szCs w:val="28"/>
        </w:rPr>
      </w:pPr>
      <w:r w:rsidRPr="009E39A1">
        <w:rPr>
          <w:szCs w:val="28"/>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8746C" w:rsidRPr="009E39A1" w:rsidRDefault="00C8746C" w:rsidP="00C8746C">
      <w:pPr>
        <w:pStyle w:val="ConsPlusNormal"/>
        <w:tabs>
          <w:tab w:val="left" w:pos="709"/>
        </w:tabs>
        <w:ind w:firstLine="709"/>
        <w:jc w:val="both"/>
        <w:rPr>
          <w:szCs w:val="28"/>
        </w:rPr>
      </w:pPr>
      <w:r w:rsidRPr="009E39A1">
        <w:rPr>
          <w:szCs w:val="28"/>
        </w:rPr>
        <w:t xml:space="preserve">создание текстов-рассуждений с использованием различных способов аргументации; </w:t>
      </w:r>
    </w:p>
    <w:p w:rsidR="00C8746C" w:rsidRPr="009E39A1" w:rsidRDefault="00C8746C" w:rsidP="00C8746C">
      <w:pPr>
        <w:pStyle w:val="ConsPlusNormal"/>
        <w:tabs>
          <w:tab w:val="left" w:pos="709"/>
        </w:tabs>
        <w:ind w:firstLine="709"/>
        <w:jc w:val="both"/>
        <w:rPr>
          <w:szCs w:val="28"/>
        </w:rPr>
      </w:pPr>
      <w:r w:rsidRPr="009E39A1">
        <w:rPr>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8746C" w:rsidRPr="009E39A1" w:rsidRDefault="00C8746C" w:rsidP="00C8746C">
      <w:pPr>
        <w:pStyle w:val="ConsPlusNormal"/>
        <w:tabs>
          <w:tab w:val="left" w:pos="709"/>
        </w:tabs>
        <w:ind w:firstLine="709"/>
        <w:jc w:val="both"/>
        <w:rPr>
          <w:szCs w:val="28"/>
        </w:rPr>
      </w:pPr>
      <w:r w:rsidRPr="009E39A1">
        <w:rPr>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C8746C" w:rsidRPr="009E39A1" w:rsidRDefault="00C8746C" w:rsidP="00C8746C">
      <w:pPr>
        <w:pStyle w:val="ConsPlusNormal"/>
        <w:tabs>
          <w:tab w:val="left" w:pos="709"/>
        </w:tabs>
        <w:ind w:firstLine="709"/>
        <w:jc w:val="both"/>
        <w:rPr>
          <w:szCs w:val="28"/>
        </w:rPr>
      </w:pPr>
      <w:r w:rsidRPr="009E39A1">
        <w:rPr>
          <w:szCs w:val="28"/>
        </w:rPr>
        <w:t>оценивание устных и письменных речевых высказываний с точки зрения точного, уместного и выразительного словоупотребления;</w:t>
      </w:r>
    </w:p>
    <w:p w:rsidR="00C8746C" w:rsidRPr="009E39A1" w:rsidRDefault="00C8746C" w:rsidP="00C8746C">
      <w:pPr>
        <w:pStyle w:val="ConsPlusNormal"/>
        <w:tabs>
          <w:tab w:val="left" w:pos="709"/>
        </w:tabs>
        <w:ind w:firstLine="709"/>
        <w:jc w:val="both"/>
        <w:rPr>
          <w:szCs w:val="28"/>
        </w:rPr>
      </w:pPr>
      <w:r w:rsidRPr="009E39A1">
        <w:rPr>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8746C" w:rsidRPr="009E39A1" w:rsidRDefault="00C8746C" w:rsidP="00C8746C">
      <w:pPr>
        <w:pStyle w:val="ConsPlusNormal"/>
        <w:tabs>
          <w:tab w:val="left" w:pos="709"/>
        </w:tabs>
        <w:ind w:firstLine="709"/>
        <w:jc w:val="both"/>
        <w:rPr>
          <w:szCs w:val="28"/>
        </w:rPr>
      </w:pPr>
      <w:r w:rsidRPr="009E39A1">
        <w:rPr>
          <w:b/>
          <w:szCs w:val="28"/>
        </w:rPr>
        <w:t xml:space="preserve">соблюдение основных норм русского речевого этикета: </w:t>
      </w:r>
    </w:p>
    <w:p w:rsidR="00C8746C" w:rsidRPr="009E39A1" w:rsidRDefault="00C8746C" w:rsidP="00C8746C">
      <w:pPr>
        <w:pStyle w:val="ConsPlusNormal"/>
        <w:tabs>
          <w:tab w:val="left" w:pos="709"/>
        </w:tabs>
        <w:ind w:firstLine="709"/>
        <w:jc w:val="both"/>
        <w:rPr>
          <w:szCs w:val="28"/>
        </w:rPr>
      </w:pPr>
      <w:r w:rsidRPr="009E39A1">
        <w:rPr>
          <w:szCs w:val="28"/>
        </w:rPr>
        <w:t xml:space="preserve">соблюдение принципов этикетного общения, лежащих в основе русского речевого этикета; </w:t>
      </w:r>
    </w:p>
    <w:p w:rsidR="00C8746C" w:rsidRPr="009E39A1" w:rsidRDefault="00C8746C" w:rsidP="00C8746C">
      <w:pPr>
        <w:pStyle w:val="ConsPlusNormal"/>
        <w:tabs>
          <w:tab w:val="left" w:pos="709"/>
        </w:tabs>
        <w:ind w:firstLine="709"/>
        <w:jc w:val="both"/>
        <w:rPr>
          <w:szCs w:val="28"/>
        </w:rPr>
      </w:pPr>
      <w:r w:rsidRPr="009E39A1">
        <w:rPr>
          <w:szCs w:val="28"/>
        </w:rPr>
        <w:t>различение этикетных форм обращения в официальной и неофициальной речевой ситуации.</w:t>
      </w:r>
    </w:p>
    <w:p w:rsidR="00C8746C" w:rsidRPr="009E39A1" w:rsidRDefault="00C8746C" w:rsidP="00C8746C">
      <w:pPr>
        <w:pStyle w:val="Default"/>
        <w:jc w:val="center"/>
        <w:rPr>
          <w:b/>
          <w:bCs/>
          <w:sz w:val="28"/>
          <w:szCs w:val="28"/>
        </w:rPr>
      </w:pPr>
    </w:p>
    <w:p w:rsidR="00C8746C" w:rsidRPr="009E39A1" w:rsidRDefault="00C8746C" w:rsidP="00C8746C">
      <w:pPr>
        <w:pStyle w:val="Default"/>
        <w:jc w:val="center"/>
        <w:rPr>
          <w:b/>
          <w:bCs/>
          <w:sz w:val="28"/>
          <w:szCs w:val="28"/>
        </w:rPr>
      </w:pPr>
      <w:r w:rsidRPr="009E39A1">
        <w:rPr>
          <w:b/>
          <w:bCs/>
          <w:sz w:val="28"/>
          <w:szCs w:val="28"/>
        </w:rPr>
        <w:t>Интернет-ресурсы</w:t>
      </w:r>
    </w:p>
    <w:p w:rsidR="00C8746C" w:rsidRPr="009E39A1" w:rsidRDefault="00C8746C" w:rsidP="00C8746C">
      <w:pPr>
        <w:pStyle w:val="Default"/>
        <w:numPr>
          <w:ilvl w:val="0"/>
          <w:numId w:val="1"/>
        </w:numPr>
        <w:ind w:left="0" w:firstLine="709"/>
        <w:jc w:val="both"/>
        <w:rPr>
          <w:sz w:val="28"/>
          <w:szCs w:val="28"/>
        </w:rPr>
      </w:pPr>
      <w:r w:rsidRPr="009E39A1">
        <w:rPr>
          <w:sz w:val="28"/>
          <w:szCs w:val="28"/>
        </w:rPr>
        <w:t xml:space="preserve">Азбучные истины. </w:t>
      </w:r>
      <w:r w:rsidRPr="009E39A1">
        <w:rPr>
          <w:sz w:val="28"/>
          <w:szCs w:val="28"/>
          <w:lang w:val="en-US"/>
        </w:rPr>
        <w:t>URL</w:t>
      </w:r>
      <w:r w:rsidRPr="009E39A1">
        <w:rPr>
          <w:color w:val="auto"/>
          <w:sz w:val="28"/>
          <w:szCs w:val="28"/>
        </w:rPr>
        <w:t xml:space="preserve">: </w:t>
      </w:r>
      <w:hyperlink r:id="rId5"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gramota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r w:rsidRPr="009E39A1">
          <w:rPr>
            <w:rStyle w:val="a5"/>
            <w:color w:val="auto"/>
            <w:sz w:val="28"/>
            <w:szCs w:val="28"/>
            <w:lang w:val="en-US"/>
          </w:rPr>
          <w:t>class</w:t>
        </w:r>
        <w:r w:rsidRPr="009E39A1">
          <w:rPr>
            <w:rStyle w:val="a5"/>
            <w:color w:val="auto"/>
            <w:sz w:val="28"/>
            <w:szCs w:val="28"/>
          </w:rPr>
          <w:t>/</w:t>
        </w:r>
        <w:proofErr w:type="spellStart"/>
        <w:r w:rsidRPr="009E39A1">
          <w:rPr>
            <w:rStyle w:val="a5"/>
            <w:color w:val="auto"/>
            <w:sz w:val="28"/>
            <w:szCs w:val="28"/>
            <w:lang w:val="en-US"/>
          </w:rPr>
          <w:t>istiny</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sz w:val="28"/>
          <w:szCs w:val="28"/>
        </w:rPr>
        <w:lastRenderedPageBreak/>
        <w:t xml:space="preserve">Академический орфографический словарь. </w:t>
      </w:r>
      <w:r w:rsidRPr="009E39A1">
        <w:rPr>
          <w:sz w:val="28"/>
          <w:szCs w:val="28"/>
          <w:lang w:val="en-US"/>
        </w:rPr>
        <w:t>URL</w:t>
      </w:r>
      <w:r w:rsidRPr="009E39A1">
        <w:rPr>
          <w:sz w:val="28"/>
          <w:szCs w:val="28"/>
        </w:rPr>
        <w:t xml:space="preserve">: </w:t>
      </w:r>
      <w:hyperlink r:id="rId6"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gramota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proofErr w:type="spellStart"/>
        <w:r w:rsidRPr="009E39A1">
          <w:rPr>
            <w:rStyle w:val="a5"/>
            <w:color w:val="auto"/>
            <w:sz w:val="28"/>
            <w:szCs w:val="28"/>
            <w:lang w:val="en-US"/>
          </w:rPr>
          <w:t>slovari</w:t>
        </w:r>
        <w:proofErr w:type="spellEnd"/>
        <w:r w:rsidRPr="009E39A1">
          <w:rPr>
            <w:rStyle w:val="a5"/>
            <w:color w:val="auto"/>
            <w:sz w:val="28"/>
            <w:szCs w:val="28"/>
          </w:rPr>
          <w:t>/</w:t>
        </w:r>
        <w:r w:rsidRPr="009E39A1">
          <w:rPr>
            <w:rStyle w:val="a5"/>
            <w:color w:val="auto"/>
            <w:sz w:val="28"/>
            <w:szCs w:val="28"/>
            <w:lang w:val="en-US"/>
          </w:rPr>
          <w:t>info</w:t>
        </w:r>
        <w:r w:rsidRPr="009E39A1">
          <w:rPr>
            <w:rStyle w:val="a5"/>
            <w:color w:val="auto"/>
            <w:sz w:val="28"/>
            <w:szCs w:val="28"/>
          </w:rPr>
          <w:t>/</w:t>
        </w:r>
        <w:r w:rsidRPr="009E39A1">
          <w:rPr>
            <w:rStyle w:val="a5"/>
            <w:color w:val="auto"/>
            <w:sz w:val="28"/>
            <w:szCs w:val="28"/>
            <w:lang w:val="en-US"/>
          </w:rPr>
          <w:t>lop</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Древнерусские берестяные грамоты. URL: </w:t>
      </w:r>
      <w:hyperlink r:id="rId7" w:history="1">
        <w:r w:rsidRPr="009E39A1">
          <w:rPr>
            <w:rStyle w:val="a5"/>
            <w:color w:val="auto"/>
            <w:sz w:val="28"/>
            <w:szCs w:val="28"/>
          </w:rPr>
          <w:t>http://gramoty.ru</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Какие бывают словари. </w:t>
      </w:r>
      <w:r w:rsidRPr="009E39A1">
        <w:rPr>
          <w:color w:val="auto"/>
          <w:sz w:val="28"/>
          <w:szCs w:val="28"/>
          <w:lang w:val="en-US"/>
        </w:rPr>
        <w:t>URL</w:t>
      </w:r>
      <w:r w:rsidRPr="009E39A1">
        <w:rPr>
          <w:color w:val="auto"/>
          <w:sz w:val="28"/>
          <w:szCs w:val="28"/>
        </w:rPr>
        <w:t xml:space="preserve">: </w:t>
      </w:r>
      <w:hyperlink r:id="rId8"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gramota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proofErr w:type="spellStart"/>
        <w:r w:rsidRPr="009E39A1">
          <w:rPr>
            <w:rStyle w:val="a5"/>
            <w:color w:val="auto"/>
            <w:sz w:val="28"/>
            <w:szCs w:val="28"/>
            <w:lang w:val="en-US"/>
          </w:rPr>
          <w:t>slovari</w:t>
        </w:r>
        <w:proofErr w:type="spellEnd"/>
        <w:r w:rsidRPr="009E39A1">
          <w:rPr>
            <w:rStyle w:val="a5"/>
            <w:color w:val="auto"/>
            <w:sz w:val="28"/>
            <w:szCs w:val="28"/>
          </w:rPr>
          <w:t>/</w:t>
        </w:r>
        <w:r w:rsidRPr="009E39A1">
          <w:rPr>
            <w:rStyle w:val="a5"/>
            <w:color w:val="auto"/>
            <w:sz w:val="28"/>
            <w:szCs w:val="28"/>
            <w:lang w:val="en-US"/>
          </w:rPr>
          <w:t>types</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proofErr w:type="spellStart"/>
      <w:r w:rsidRPr="009E39A1">
        <w:rPr>
          <w:color w:val="auto"/>
          <w:sz w:val="28"/>
          <w:szCs w:val="28"/>
        </w:rPr>
        <w:t>Кругосвет</w:t>
      </w:r>
      <w:proofErr w:type="spellEnd"/>
      <w:r w:rsidRPr="009E39A1">
        <w:rPr>
          <w:color w:val="auto"/>
          <w:sz w:val="28"/>
          <w:szCs w:val="28"/>
        </w:rPr>
        <w:t xml:space="preserve"> – универсальная энциклопедия. </w:t>
      </w:r>
      <w:r w:rsidRPr="009E39A1">
        <w:rPr>
          <w:color w:val="auto"/>
          <w:sz w:val="28"/>
          <w:szCs w:val="28"/>
          <w:lang w:val="en-US"/>
        </w:rPr>
        <w:t>URL</w:t>
      </w:r>
      <w:r w:rsidRPr="009E39A1">
        <w:rPr>
          <w:color w:val="auto"/>
          <w:sz w:val="28"/>
          <w:szCs w:val="28"/>
        </w:rPr>
        <w:t xml:space="preserve">: </w:t>
      </w:r>
      <w:hyperlink r:id="rId9" w:history="1">
        <w:r w:rsidRPr="009E39A1">
          <w:rPr>
            <w:rStyle w:val="a5"/>
            <w:color w:val="auto"/>
            <w:sz w:val="28"/>
            <w:szCs w:val="28"/>
            <w:lang w:val="en-US"/>
          </w:rPr>
          <w:t>http</w:t>
        </w:r>
        <w:r w:rsidRPr="009E39A1">
          <w:rPr>
            <w:rStyle w:val="a5"/>
            <w:color w:val="auto"/>
            <w:sz w:val="28"/>
            <w:szCs w:val="28"/>
          </w:rPr>
          <w:t>://</w:t>
        </w:r>
        <w:r w:rsidRPr="009E39A1">
          <w:rPr>
            <w:rStyle w:val="a5"/>
            <w:color w:val="auto"/>
            <w:sz w:val="28"/>
            <w:szCs w:val="28"/>
            <w:lang w:val="en-US"/>
          </w:rPr>
          <w:t>www</w:t>
        </w:r>
        <w:r w:rsidRPr="009E39A1">
          <w:rPr>
            <w:rStyle w:val="a5"/>
            <w:color w:val="auto"/>
            <w:sz w:val="28"/>
            <w:szCs w:val="28"/>
          </w:rPr>
          <w:t>.</w:t>
        </w:r>
        <w:proofErr w:type="spellStart"/>
        <w:r w:rsidRPr="009E39A1">
          <w:rPr>
            <w:rStyle w:val="a5"/>
            <w:color w:val="auto"/>
            <w:sz w:val="28"/>
            <w:szCs w:val="28"/>
            <w:lang w:val="en-US"/>
          </w:rPr>
          <w:t>krugosvet</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Культура письменной речи. URL: </w:t>
      </w:r>
      <w:hyperlink r:id="rId10" w:history="1">
        <w:r w:rsidRPr="009E39A1">
          <w:rPr>
            <w:rStyle w:val="a5"/>
            <w:color w:val="auto"/>
            <w:sz w:val="28"/>
            <w:szCs w:val="28"/>
          </w:rPr>
          <w:t>http://gramma.ru</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Мир русского слова. </w:t>
      </w:r>
      <w:r w:rsidRPr="009E39A1">
        <w:rPr>
          <w:color w:val="auto"/>
          <w:sz w:val="28"/>
          <w:szCs w:val="28"/>
          <w:lang w:val="en-US"/>
        </w:rPr>
        <w:t>URL</w:t>
      </w:r>
      <w:r w:rsidRPr="009E39A1">
        <w:rPr>
          <w:color w:val="auto"/>
          <w:sz w:val="28"/>
          <w:szCs w:val="28"/>
        </w:rPr>
        <w:t xml:space="preserve">: </w:t>
      </w:r>
      <w:hyperlink r:id="rId11"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gramota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proofErr w:type="spellStart"/>
        <w:r w:rsidRPr="009E39A1">
          <w:rPr>
            <w:rStyle w:val="a5"/>
            <w:color w:val="auto"/>
            <w:sz w:val="28"/>
            <w:szCs w:val="28"/>
            <w:lang w:val="en-US"/>
          </w:rPr>
          <w:t>biblio</w:t>
        </w:r>
        <w:proofErr w:type="spellEnd"/>
        <w:r w:rsidRPr="009E39A1">
          <w:rPr>
            <w:rStyle w:val="a5"/>
            <w:color w:val="auto"/>
            <w:sz w:val="28"/>
            <w:szCs w:val="28"/>
          </w:rPr>
          <w:t>/</w:t>
        </w:r>
        <w:r w:rsidRPr="009E39A1">
          <w:rPr>
            <w:rStyle w:val="a5"/>
            <w:color w:val="auto"/>
            <w:sz w:val="28"/>
            <w:szCs w:val="28"/>
            <w:lang w:val="en-US"/>
          </w:rPr>
          <w:t>magazines</w:t>
        </w:r>
        <w:r w:rsidRPr="009E39A1">
          <w:rPr>
            <w:rStyle w:val="a5"/>
            <w:color w:val="auto"/>
            <w:sz w:val="28"/>
            <w:szCs w:val="28"/>
          </w:rPr>
          <w:t>/</w:t>
        </w:r>
        <w:proofErr w:type="spellStart"/>
        <w:r w:rsidRPr="009E39A1">
          <w:rPr>
            <w:rStyle w:val="a5"/>
            <w:color w:val="auto"/>
            <w:sz w:val="28"/>
            <w:szCs w:val="28"/>
            <w:lang w:val="en-US"/>
          </w:rPr>
          <w:t>mrs</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Обучающий корпус русского языка</w:t>
      </w:r>
      <w:r w:rsidRPr="009E39A1">
        <w:rPr>
          <w:rFonts w:ascii="Calibri" w:hAnsi="Calibri" w:cs="Calibri"/>
          <w:color w:val="auto"/>
          <w:sz w:val="28"/>
          <w:szCs w:val="28"/>
        </w:rPr>
        <w:t xml:space="preserve">. </w:t>
      </w:r>
      <w:r w:rsidRPr="009E39A1">
        <w:rPr>
          <w:color w:val="auto"/>
          <w:sz w:val="28"/>
          <w:szCs w:val="28"/>
          <w:lang w:val="en-US"/>
        </w:rPr>
        <w:t>URL</w:t>
      </w:r>
      <w:r w:rsidRPr="009E39A1">
        <w:rPr>
          <w:color w:val="auto"/>
          <w:sz w:val="28"/>
          <w:szCs w:val="28"/>
        </w:rPr>
        <w:t xml:space="preserve">: </w:t>
      </w:r>
      <w:hyperlink r:id="rId12" w:history="1">
        <w:r w:rsidRPr="009E39A1">
          <w:rPr>
            <w:rStyle w:val="a5"/>
            <w:color w:val="auto"/>
            <w:sz w:val="28"/>
            <w:szCs w:val="28"/>
            <w:lang w:val="en-US"/>
          </w:rPr>
          <w:t>http</w:t>
        </w:r>
        <w:r w:rsidRPr="009E39A1">
          <w:rPr>
            <w:rStyle w:val="a5"/>
            <w:color w:val="auto"/>
            <w:sz w:val="28"/>
            <w:szCs w:val="28"/>
          </w:rPr>
          <w:t>://</w:t>
        </w:r>
        <w:r w:rsidRPr="009E39A1">
          <w:rPr>
            <w:rStyle w:val="a5"/>
            <w:color w:val="auto"/>
            <w:sz w:val="28"/>
            <w:szCs w:val="28"/>
            <w:lang w:val="en-US"/>
          </w:rPr>
          <w:t>www</w:t>
        </w:r>
        <w:r w:rsidRPr="009E39A1">
          <w:rPr>
            <w:rStyle w:val="a5"/>
            <w:color w:val="auto"/>
            <w:sz w:val="28"/>
            <w:szCs w:val="28"/>
          </w:rPr>
          <w:t>.</w:t>
        </w:r>
        <w:proofErr w:type="spellStart"/>
        <w:r w:rsidRPr="009E39A1">
          <w:rPr>
            <w:rStyle w:val="a5"/>
            <w:color w:val="auto"/>
            <w:sz w:val="28"/>
            <w:szCs w:val="28"/>
            <w:lang w:val="en-US"/>
          </w:rPr>
          <w:t>ruscorpora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r w:rsidRPr="009E39A1">
          <w:rPr>
            <w:rStyle w:val="a5"/>
            <w:color w:val="auto"/>
            <w:sz w:val="28"/>
            <w:szCs w:val="28"/>
            <w:lang w:val="en-US"/>
          </w:rPr>
          <w:t>search</w:t>
        </w:r>
        <w:r w:rsidRPr="009E39A1">
          <w:rPr>
            <w:rStyle w:val="a5"/>
            <w:color w:val="auto"/>
            <w:sz w:val="28"/>
            <w:szCs w:val="28"/>
          </w:rPr>
          <w:t>-</w:t>
        </w:r>
        <w:r w:rsidRPr="009E39A1">
          <w:rPr>
            <w:rStyle w:val="a5"/>
            <w:color w:val="auto"/>
            <w:sz w:val="28"/>
            <w:szCs w:val="28"/>
            <w:lang w:val="en-US"/>
          </w:rPr>
          <w:t>school</w:t>
        </w:r>
        <w:r w:rsidRPr="009E39A1">
          <w:rPr>
            <w:rStyle w:val="a5"/>
            <w:color w:val="auto"/>
            <w:sz w:val="28"/>
            <w:szCs w:val="28"/>
          </w:rPr>
          <w:t>.</w:t>
        </w:r>
        <w:r w:rsidRPr="009E39A1">
          <w:rPr>
            <w:rStyle w:val="a5"/>
            <w:color w:val="auto"/>
            <w:sz w:val="28"/>
            <w:szCs w:val="28"/>
            <w:lang w:val="en-US"/>
          </w:rPr>
          <w:t>html</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Первое сентября</w:t>
      </w:r>
      <w:r w:rsidRPr="009E39A1">
        <w:rPr>
          <w:rFonts w:ascii="Calibri" w:hAnsi="Calibri" w:cs="Calibri"/>
          <w:color w:val="auto"/>
          <w:sz w:val="28"/>
          <w:szCs w:val="28"/>
        </w:rPr>
        <w:t xml:space="preserve">. </w:t>
      </w:r>
      <w:r w:rsidRPr="009E39A1">
        <w:rPr>
          <w:color w:val="auto"/>
          <w:sz w:val="28"/>
          <w:szCs w:val="28"/>
          <w:lang w:val="en-US"/>
        </w:rPr>
        <w:t>URL</w:t>
      </w:r>
      <w:r w:rsidRPr="009E39A1">
        <w:rPr>
          <w:color w:val="auto"/>
          <w:sz w:val="28"/>
          <w:szCs w:val="28"/>
        </w:rPr>
        <w:t xml:space="preserve">: </w:t>
      </w:r>
      <w:hyperlink r:id="rId13"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rus</w:t>
        </w:r>
        <w:proofErr w:type="spellEnd"/>
        <w:r w:rsidRPr="009E39A1">
          <w:rPr>
            <w:rStyle w:val="a5"/>
            <w:color w:val="auto"/>
            <w:sz w:val="28"/>
            <w:szCs w:val="28"/>
          </w:rPr>
          <w:t>.1</w:t>
        </w:r>
        <w:proofErr w:type="spellStart"/>
        <w:r w:rsidRPr="009E39A1">
          <w:rPr>
            <w:rStyle w:val="a5"/>
            <w:color w:val="auto"/>
            <w:sz w:val="28"/>
            <w:szCs w:val="28"/>
            <w:lang w:val="en-US"/>
          </w:rPr>
          <w:t>september</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Портал «Русские словари». URL: </w:t>
      </w:r>
      <w:hyperlink r:id="rId14" w:history="1">
        <w:r w:rsidRPr="009E39A1">
          <w:rPr>
            <w:rStyle w:val="a5"/>
            <w:color w:val="auto"/>
            <w:sz w:val="28"/>
            <w:szCs w:val="28"/>
          </w:rPr>
          <w:t>http://slovari.ru</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Русская виртуальная библиотека</w:t>
      </w:r>
      <w:r w:rsidRPr="009E39A1">
        <w:rPr>
          <w:rFonts w:ascii="Calibri" w:hAnsi="Calibri" w:cs="Calibri"/>
          <w:color w:val="auto"/>
          <w:sz w:val="28"/>
          <w:szCs w:val="28"/>
        </w:rPr>
        <w:t xml:space="preserve">. </w:t>
      </w:r>
      <w:r w:rsidRPr="009E39A1">
        <w:rPr>
          <w:color w:val="auto"/>
          <w:sz w:val="28"/>
          <w:szCs w:val="28"/>
          <w:lang w:val="en-US"/>
        </w:rPr>
        <w:t>URL</w:t>
      </w:r>
      <w:r w:rsidRPr="009E39A1">
        <w:rPr>
          <w:color w:val="auto"/>
          <w:sz w:val="28"/>
          <w:szCs w:val="28"/>
        </w:rPr>
        <w:t xml:space="preserve">: </w:t>
      </w:r>
      <w:hyperlink r:id="rId15" w:history="1">
        <w:r w:rsidRPr="009E39A1">
          <w:rPr>
            <w:rStyle w:val="a5"/>
            <w:color w:val="auto"/>
            <w:sz w:val="28"/>
            <w:szCs w:val="28"/>
            <w:lang w:val="en-US"/>
          </w:rPr>
          <w:t>http</w:t>
        </w:r>
        <w:r w:rsidRPr="009E39A1">
          <w:rPr>
            <w:rStyle w:val="a5"/>
            <w:color w:val="auto"/>
            <w:sz w:val="28"/>
            <w:szCs w:val="28"/>
          </w:rPr>
          <w:t>://</w:t>
        </w:r>
        <w:r w:rsidRPr="009E39A1">
          <w:rPr>
            <w:rStyle w:val="a5"/>
            <w:color w:val="auto"/>
            <w:sz w:val="28"/>
            <w:szCs w:val="28"/>
            <w:lang w:val="en-US"/>
          </w:rPr>
          <w:t>www</w:t>
        </w:r>
        <w:r w:rsidRPr="009E39A1">
          <w:rPr>
            <w:rStyle w:val="a5"/>
            <w:color w:val="auto"/>
            <w:sz w:val="28"/>
            <w:szCs w:val="28"/>
          </w:rPr>
          <w:t>.</w:t>
        </w:r>
        <w:proofErr w:type="spellStart"/>
        <w:r w:rsidRPr="009E39A1">
          <w:rPr>
            <w:rStyle w:val="a5"/>
            <w:color w:val="auto"/>
            <w:sz w:val="28"/>
            <w:szCs w:val="28"/>
            <w:lang w:val="en-US"/>
          </w:rPr>
          <w:t>rvb</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hyperlink>
      <w:r w:rsidRPr="009E39A1">
        <w:rPr>
          <w:color w:val="auto"/>
          <w:sz w:val="28"/>
          <w:szCs w:val="28"/>
        </w:rPr>
        <w:t>.</w:t>
      </w:r>
    </w:p>
    <w:p w:rsidR="00C8746C" w:rsidRPr="009E39A1" w:rsidRDefault="00C8746C" w:rsidP="00C8746C">
      <w:pPr>
        <w:pStyle w:val="a3"/>
        <w:numPr>
          <w:ilvl w:val="0"/>
          <w:numId w:val="1"/>
        </w:numPr>
        <w:ind w:left="0" w:firstLine="709"/>
        <w:rPr>
          <w:rFonts w:ascii="Times New Roman" w:hAnsi="Times New Roman"/>
          <w:sz w:val="28"/>
          <w:szCs w:val="28"/>
        </w:rPr>
      </w:pPr>
      <w:r w:rsidRPr="009E39A1">
        <w:rPr>
          <w:rFonts w:ascii="Times New Roman" w:hAnsi="Times New Roman"/>
          <w:sz w:val="28"/>
          <w:szCs w:val="28"/>
        </w:rPr>
        <w:t xml:space="preserve">Русская речь. </w:t>
      </w:r>
      <w:r w:rsidRPr="009E39A1">
        <w:rPr>
          <w:rFonts w:ascii="Times New Roman" w:hAnsi="Times New Roman"/>
          <w:sz w:val="28"/>
          <w:szCs w:val="28"/>
          <w:lang w:val="en-US"/>
        </w:rPr>
        <w:t>URL</w:t>
      </w:r>
      <w:r w:rsidRPr="009E39A1">
        <w:rPr>
          <w:rFonts w:ascii="Times New Roman" w:hAnsi="Times New Roman"/>
          <w:sz w:val="28"/>
          <w:szCs w:val="28"/>
        </w:rPr>
        <w:t xml:space="preserve">: </w:t>
      </w:r>
      <w:hyperlink r:id="rId16" w:history="1">
        <w:r w:rsidRPr="009E39A1">
          <w:rPr>
            <w:rStyle w:val="a5"/>
            <w:rFonts w:ascii="Times New Roman" w:hAnsi="Times New Roman"/>
            <w:sz w:val="28"/>
            <w:szCs w:val="28"/>
            <w:lang w:val="en-US"/>
          </w:rPr>
          <w:t>http</w:t>
        </w:r>
        <w:r w:rsidRPr="009E39A1">
          <w:rPr>
            <w:rStyle w:val="a5"/>
            <w:rFonts w:ascii="Times New Roman" w:hAnsi="Times New Roman"/>
            <w:sz w:val="28"/>
            <w:szCs w:val="28"/>
          </w:rPr>
          <w:t>://</w:t>
        </w:r>
        <w:proofErr w:type="spellStart"/>
        <w:r w:rsidRPr="009E39A1">
          <w:rPr>
            <w:rStyle w:val="a5"/>
            <w:rFonts w:ascii="Times New Roman" w:hAnsi="Times New Roman"/>
            <w:sz w:val="28"/>
            <w:szCs w:val="28"/>
            <w:lang w:val="en-US"/>
          </w:rPr>
          <w:t>gramota</w:t>
        </w:r>
        <w:proofErr w:type="spellEnd"/>
        <w:r w:rsidRPr="009E39A1">
          <w:rPr>
            <w:rStyle w:val="a5"/>
            <w:rFonts w:ascii="Times New Roman" w:hAnsi="Times New Roman"/>
            <w:sz w:val="28"/>
            <w:szCs w:val="28"/>
          </w:rPr>
          <w:t>.</w:t>
        </w:r>
        <w:proofErr w:type="spellStart"/>
        <w:r w:rsidRPr="009E39A1">
          <w:rPr>
            <w:rStyle w:val="a5"/>
            <w:rFonts w:ascii="Times New Roman" w:hAnsi="Times New Roman"/>
            <w:sz w:val="28"/>
            <w:szCs w:val="28"/>
            <w:lang w:val="en-US"/>
          </w:rPr>
          <w:t>ru</w:t>
        </w:r>
        <w:proofErr w:type="spellEnd"/>
        <w:r w:rsidRPr="009E39A1">
          <w:rPr>
            <w:rStyle w:val="a5"/>
            <w:rFonts w:ascii="Times New Roman" w:hAnsi="Times New Roman"/>
            <w:sz w:val="28"/>
            <w:szCs w:val="28"/>
          </w:rPr>
          <w:t>/</w:t>
        </w:r>
        <w:proofErr w:type="spellStart"/>
        <w:r w:rsidRPr="009E39A1">
          <w:rPr>
            <w:rStyle w:val="a5"/>
            <w:rFonts w:ascii="Times New Roman" w:hAnsi="Times New Roman"/>
            <w:sz w:val="28"/>
            <w:szCs w:val="28"/>
            <w:lang w:val="en-US"/>
          </w:rPr>
          <w:t>biblio</w:t>
        </w:r>
        <w:proofErr w:type="spellEnd"/>
        <w:r w:rsidRPr="009E39A1">
          <w:rPr>
            <w:rStyle w:val="a5"/>
            <w:rFonts w:ascii="Times New Roman" w:hAnsi="Times New Roman"/>
            <w:sz w:val="28"/>
            <w:szCs w:val="28"/>
          </w:rPr>
          <w:t>/</w:t>
        </w:r>
        <w:r w:rsidRPr="009E39A1">
          <w:rPr>
            <w:rStyle w:val="a5"/>
            <w:rFonts w:ascii="Times New Roman" w:hAnsi="Times New Roman"/>
            <w:sz w:val="28"/>
            <w:szCs w:val="28"/>
            <w:lang w:val="en-US"/>
          </w:rPr>
          <w:t>magazines</w:t>
        </w:r>
        <w:r w:rsidRPr="009E39A1">
          <w:rPr>
            <w:rStyle w:val="a5"/>
            <w:rFonts w:ascii="Times New Roman" w:hAnsi="Times New Roman"/>
            <w:sz w:val="28"/>
            <w:szCs w:val="28"/>
          </w:rPr>
          <w:t>/</w:t>
        </w:r>
        <w:proofErr w:type="spellStart"/>
        <w:r w:rsidRPr="009E39A1">
          <w:rPr>
            <w:rStyle w:val="a5"/>
            <w:rFonts w:ascii="Times New Roman" w:hAnsi="Times New Roman"/>
            <w:sz w:val="28"/>
            <w:szCs w:val="28"/>
            <w:lang w:val="en-US"/>
          </w:rPr>
          <w:t>rr</w:t>
        </w:r>
        <w:proofErr w:type="spellEnd"/>
      </w:hyperlink>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Русский филологический портал. </w:t>
      </w:r>
      <w:r w:rsidRPr="009E39A1">
        <w:rPr>
          <w:color w:val="auto"/>
          <w:sz w:val="28"/>
          <w:szCs w:val="28"/>
          <w:lang w:val="en-US"/>
        </w:rPr>
        <w:t>URL</w:t>
      </w:r>
      <w:r w:rsidRPr="009E39A1">
        <w:rPr>
          <w:color w:val="auto"/>
          <w:sz w:val="28"/>
          <w:szCs w:val="28"/>
        </w:rPr>
        <w:t xml:space="preserve">: </w:t>
      </w:r>
      <w:hyperlink r:id="rId17" w:history="1">
        <w:r w:rsidRPr="009E39A1">
          <w:rPr>
            <w:rStyle w:val="a5"/>
            <w:color w:val="auto"/>
            <w:sz w:val="28"/>
            <w:szCs w:val="28"/>
            <w:lang w:val="en-US"/>
          </w:rPr>
          <w:t>http</w:t>
        </w:r>
        <w:r w:rsidRPr="009E39A1">
          <w:rPr>
            <w:rStyle w:val="a5"/>
            <w:color w:val="auto"/>
            <w:sz w:val="28"/>
            <w:szCs w:val="28"/>
          </w:rPr>
          <w:t>://</w:t>
        </w:r>
        <w:r w:rsidRPr="009E39A1">
          <w:rPr>
            <w:rStyle w:val="a5"/>
            <w:color w:val="auto"/>
            <w:sz w:val="28"/>
            <w:szCs w:val="28"/>
            <w:lang w:val="en-US"/>
          </w:rPr>
          <w:t>www</w:t>
        </w:r>
        <w:r w:rsidRPr="009E39A1">
          <w:rPr>
            <w:rStyle w:val="a5"/>
            <w:color w:val="auto"/>
            <w:sz w:val="28"/>
            <w:szCs w:val="28"/>
          </w:rPr>
          <w:t>.</w:t>
        </w:r>
        <w:r w:rsidRPr="009E39A1">
          <w:rPr>
            <w:rStyle w:val="a5"/>
            <w:color w:val="auto"/>
            <w:sz w:val="28"/>
            <w:szCs w:val="28"/>
            <w:lang w:val="en-US"/>
          </w:rPr>
          <w:t>philology</w:t>
        </w:r>
        <w:r w:rsidRPr="009E39A1">
          <w:rPr>
            <w:rStyle w:val="a5"/>
            <w:color w:val="auto"/>
            <w:sz w:val="28"/>
            <w:szCs w:val="28"/>
          </w:rPr>
          <w:t>.</w:t>
        </w:r>
        <w:proofErr w:type="spellStart"/>
        <w:r w:rsidRPr="009E39A1">
          <w:rPr>
            <w:rStyle w:val="a5"/>
            <w:color w:val="auto"/>
            <w:sz w:val="28"/>
            <w:szCs w:val="28"/>
            <w:lang w:val="en-US"/>
          </w:rPr>
          <w:t>ru</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Русский язык в школе. </w:t>
      </w:r>
      <w:r w:rsidRPr="009E39A1">
        <w:rPr>
          <w:color w:val="auto"/>
          <w:sz w:val="28"/>
          <w:szCs w:val="28"/>
          <w:lang w:val="en-US"/>
        </w:rPr>
        <w:t>URL</w:t>
      </w:r>
      <w:r w:rsidRPr="009E39A1">
        <w:rPr>
          <w:color w:val="auto"/>
          <w:sz w:val="28"/>
          <w:szCs w:val="28"/>
        </w:rPr>
        <w:t xml:space="preserve">: </w:t>
      </w:r>
      <w:hyperlink r:id="rId18" w:history="1">
        <w:r w:rsidRPr="009E39A1">
          <w:rPr>
            <w:rStyle w:val="a5"/>
            <w:color w:val="auto"/>
            <w:sz w:val="28"/>
            <w:szCs w:val="28"/>
            <w:lang w:val="en-US"/>
          </w:rPr>
          <w:t>http</w:t>
        </w:r>
        <w:r w:rsidRPr="009E39A1">
          <w:rPr>
            <w:rStyle w:val="a5"/>
            <w:color w:val="auto"/>
            <w:sz w:val="28"/>
            <w:szCs w:val="28"/>
          </w:rPr>
          <w:t>://</w:t>
        </w:r>
        <w:proofErr w:type="spellStart"/>
        <w:r w:rsidRPr="009E39A1">
          <w:rPr>
            <w:rStyle w:val="a5"/>
            <w:color w:val="auto"/>
            <w:sz w:val="28"/>
            <w:szCs w:val="28"/>
            <w:lang w:val="en-US"/>
          </w:rPr>
          <w:t>gramota</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r w:rsidRPr="009E39A1">
          <w:rPr>
            <w:rStyle w:val="a5"/>
            <w:color w:val="auto"/>
            <w:sz w:val="28"/>
            <w:szCs w:val="28"/>
          </w:rPr>
          <w:t>/</w:t>
        </w:r>
        <w:proofErr w:type="spellStart"/>
        <w:r w:rsidRPr="009E39A1">
          <w:rPr>
            <w:rStyle w:val="a5"/>
            <w:color w:val="auto"/>
            <w:sz w:val="28"/>
            <w:szCs w:val="28"/>
            <w:lang w:val="en-US"/>
          </w:rPr>
          <w:t>biblio</w:t>
        </w:r>
        <w:proofErr w:type="spellEnd"/>
        <w:r w:rsidRPr="009E39A1">
          <w:rPr>
            <w:rStyle w:val="a5"/>
            <w:color w:val="auto"/>
            <w:sz w:val="28"/>
            <w:szCs w:val="28"/>
          </w:rPr>
          <w:t>/</w:t>
        </w:r>
        <w:r w:rsidRPr="009E39A1">
          <w:rPr>
            <w:rStyle w:val="a5"/>
            <w:color w:val="auto"/>
            <w:sz w:val="28"/>
            <w:szCs w:val="28"/>
            <w:lang w:val="en-US"/>
          </w:rPr>
          <w:t>magazines</w:t>
        </w:r>
        <w:r w:rsidRPr="009E39A1">
          <w:rPr>
            <w:rStyle w:val="a5"/>
            <w:color w:val="auto"/>
            <w:sz w:val="28"/>
            <w:szCs w:val="28"/>
          </w:rPr>
          <w:t>/</w:t>
        </w:r>
        <w:proofErr w:type="spellStart"/>
        <w:r w:rsidRPr="009E39A1">
          <w:rPr>
            <w:rStyle w:val="a5"/>
            <w:color w:val="auto"/>
            <w:sz w:val="28"/>
            <w:szCs w:val="28"/>
            <w:lang w:val="en-US"/>
          </w:rPr>
          <w:t>riash</w:t>
        </w:r>
        <w:proofErr w:type="spellEnd"/>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Словари и энциклопедии GUFO.ME. URL: </w:t>
      </w:r>
      <w:hyperlink r:id="rId19" w:history="1">
        <w:r w:rsidRPr="009E39A1">
          <w:rPr>
            <w:rStyle w:val="a5"/>
            <w:color w:val="auto"/>
            <w:sz w:val="28"/>
            <w:szCs w:val="28"/>
          </w:rPr>
          <w:t>https://gufo.me</w:t>
        </w:r>
      </w:hyperlink>
      <w:r w:rsidRPr="009E39A1">
        <w:rPr>
          <w:color w:val="auto"/>
          <w:sz w:val="28"/>
          <w:szCs w:val="28"/>
        </w:rPr>
        <w:t>.</w:t>
      </w:r>
    </w:p>
    <w:p w:rsidR="00C8746C" w:rsidRPr="009E39A1" w:rsidRDefault="00C8746C" w:rsidP="00C8746C">
      <w:pPr>
        <w:pStyle w:val="Default"/>
        <w:numPr>
          <w:ilvl w:val="0"/>
          <w:numId w:val="1"/>
        </w:numPr>
        <w:ind w:left="0" w:firstLine="709"/>
        <w:jc w:val="both"/>
        <w:rPr>
          <w:color w:val="auto"/>
          <w:sz w:val="28"/>
          <w:szCs w:val="28"/>
          <w:lang w:val="en-US"/>
        </w:rPr>
      </w:pPr>
      <w:r w:rsidRPr="009E39A1">
        <w:rPr>
          <w:color w:val="auto"/>
          <w:sz w:val="28"/>
          <w:szCs w:val="28"/>
        </w:rPr>
        <w:t xml:space="preserve">Словари и энциклопедии на Академике. </w:t>
      </w:r>
      <w:r w:rsidRPr="009E39A1">
        <w:rPr>
          <w:color w:val="auto"/>
          <w:sz w:val="28"/>
          <w:szCs w:val="28"/>
          <w:lang w:val="en-US"/>
        </w:rPr>
        <w:t xml:space="preserve">URL: </w:t>
      </w:r>
      <w:hyperlink r:id="rId20" w:history="1">
        <w:r w:rsidRPr="009E39A1">
          <w:rPr>
            <w:rStyle w:val="a5"/>
            <w:color w:val="auto"/>
            <w:sz w:val="28"/>
            <w:szCs w:val="28"/>
            <w:lang w:val="en-US"/>
          </w:rPr>
          <w:t>https://dic.academic.ru</w:t>
        </w:r>
      </w:hyperlink>
      <w:r w:rsidRPr="009E39A1">
        <w:rPr>
          <w:color w:val="auto"/>
          <w:sz w:val="28"/>
          <w:szCs w:val="28"/>
          <w:lang w:val="en-US"/>
        </w:rPr>
        <w:t>.</w:t>
      </w:r>
    </w:p>
    <w:p w:rsidR="00C8746C" w:rsidRPr="009E39A1" w:rsidRDefault="00C8746C" w:rsidP="00C8746C">
      <w:pPr>
        <w:pStyle w:val="Default"/>
        <w:numPr>
          <w:ilvl w:val="0"/>
          <w:numId w:val="1"/>
        </w:numPr>
        <w:ind w:left="0" w:firstLine="709"/>
        <w:jc w:val="both"/>
        <w:rPr>
          <w:color w:val="auto"/>
          <w:sz w:val="28"/>
          <w:szCs w:val="28"/>
          <w:lang w:val="en-US"/>
        </w:rPr>
      </w:pPr>
      <w:r w:rsidRPr="009E39A1">
        <w:rPr>
          <w:color w:val="auto"/>
          <w:sz w:val="28"/>
          <w:szCs w:val="28"/>
        </w:rPr>
        <w:t xml:space="preserve">Стихия: классическая русская/ советская поэзия. </w:t>
      </w:r>
      <w:r w:rsidRPr="009E39A1">
        <w:rPr>
          <w:color w:val="auto"/>
          <w:sz w:val="28"/>
          <w:szCs w:val="28"/>
          <w:lang w:val="en-US"/>
        </w:rPr>
        <w:t xml:space="preserve">URL: </w:t>
      </w:r>
      <w:hyperlink r:id="rId21" w:history="1">
        <w:r w:rsidRPr="009E39A1">
          <w:rPr>
            <w:rStyle w:val="a5"/>
            <w:color w:val="auto"/>
            <w:sz w:val="28"/>
            <w:szCs w:val="28"/>
            <w:lang w:val="en-US"/>
          </w:rPr>
          <w:t>http://litera.ru/stixiya</w:t>
        </w:r>
      </w:hyperlink>
      <w:r w:rsidRPr="009E39A1">
        <w:rPr>
          <w:color w:val="auto"/>
          <w:sz w:val="28"/>
          <w:szCs w:val="28"/>
          <w:lang w:val="en-US"/>
        </w:rPr>
        <w:t>.</w:t>
      </w:r>
    </w:p>
    <w:p w:rsidR="00C8746C" w:rsidRPr="009E39A1" w:rsidRDefault="00C8746C" w:rsidP="00C8746C">
      <w:pPr>
        <w:pStyle w:val="Default"/>
        <w:numPr>
          <w:ilvl w:val="0"/>
          <w:numId w:val="1"/>
        </w:numPr>
        <w:ind w:left="0" w:firstLine="709"/>
        <w:jc w:val="both"/>
        <w:rPr>
          <w:color w:val="auto"/>
          <w:sz w:val="28"/>
          <w:szCs w:val="28"/>
        </w:rPr>
      </w:pPr>
      <w:r w:rsidRPr="009E39A1">
        <w:rPr>
          <w:color w:val="auto"/>
          <w:sz w:val="28"/>
          <w:szCs w:val="28"/>
        </w:rPr>
        <w:t xml:space="preserve">Учительская газета. </w:t>
      </w:r>
      <w:r w:rsidRPr="009E39A1">
        <w:rPr>
          <w:color w:val="auto"/>
          <w:sz w:val="28"/>
          <w:szCs w:val="28"/>
          <w:lang w:val="en-US"/>
        </w:rPr>
        <w:t>URL</w:t>
      </w:r>
      <w:r w:rsidRPr="009E39A1">
        <w:rPr>
          <w:color w:val="auto"/>
          <w:sz w:val="28"/>
          <w:szCs w:val="28"/>
        </w:rPr>
        <w:t xml:space="preserve">: </w:t>
      </w:r>
      <w:hyperlink r:id="rId22" w:history="1">
        <w:r w:rsidRPr="009E39A1">
          <w:rPr>
            <w:rStyle w:val="a5"/>
            <w:color w:val="auto"/>
            <w:sz w:val="28"/>
            <w:szCs w:val="28"/>
            <w:lang w:val="en-US"/>
          </w:rPr>
          <w:t>http</w:t>
        </w:r>
        <w:r w:rsidRPr="009E39A1">
          <w:rPr>
            <w:rStyle w:val="a5"/>
            <w:color w:val="auto"/>
            <w:sz w:val="28"/>
            <w:szCs w:val="28"/>
          </w:rPr>
          <w:t>://</w:t>
        </w:r>
        <w:r w:rsidRPr="009E39A1">
          <w:rPr>
            <w:rStyle w:val="a5"/>
            <w:color w:val="auto"/>
            <w:sz w:val="28"/>
            <w:szCs w:val="28"/>
            <w:lang w:val="en-US"/>
          </w:rPr>
          <w:t>www</w:t>
        </w:r>
        <w:r w:rsidRPr="009E39A1">
          <w:rPr>
            <w:rStyle w:val="a5"/>
            <w:color w:val="auto"/>
            <w:sz w:val="28"/>
            <w:szCs w:val="28"/>
          </w:rPr>
          <w:t>.</w:t>
        </w:r>
        <w:proofErr w:type="spellStart"/>
        <w:r w:rsidRPr="009E39A1">
          <w:rPr>
            <w:rStyle w:val="a5"/>
            <w:color w:val="auto"/>
            <w:sz w:val="28"/>
            <w:szCs w:val="28"/>
            <w:lang w:val="en-US"/>
          </w:rPr>
          <w:t>ug</w:t>
        </w:r>
        <w:proofErr w:type="spellEnd"/>
        <w:r w:rsidRPr="009E39A1">
          <w:rPr>
            <w:rStyle w:val="a5"/>
            <w:color w:val="auto"/>
            <w:sz w:val="28"/>
            <w:szCs w:val="28"/>
          </w:rPr>
          <w:t>.</w:t>
        </w:r>
        <w:proofErr w:type="spellStart"/>
        <w:r w:rsidRPr="009E39A1">
          <w:rPr>
            <w:rStyle w:val="a5"/>
            <w:color w:val="auto"/>
            <w:sz w:val="28"/>
            <w:szCs w:val="28"/>
            <w:lang w:val="en-US"/>
          </w:rPr>
          <w:t>ru</w:t>
        </w:r>
        <w:proofErr w:type="spellEnd"/>
      </w:hyperlink>
      <w:r w:rsidRPr="009E39A1">
        <w:rPr>
          <w:color w:val="auto"/>
          <w:sz w:val="28"/>
          <w:szCs w:val="28"/>
        </w:rPr>
        <w:t>.</w:t>
      </w:r>
    </w:p>
    <w:p w:rsidR="00C8746C" w:rsidRPr="009E39A1" w:rsidRDefault="00C8746C" w:rsidP="00C8746C">
      <w:pPr>
        <w:spacing w:after="0"/>
        <w:rPr>
          <w:sz w:val="28"/>
          <w:szCs w:val="28"/>
        </w:rPr>
      </w:pPr>
      <w:r w:rsidRPr="009E39A1">
        <w:rPr>
          <w:rFonts w:ascii="Times New Roman" w:hAnsi="Times New Roman"/>
          <w:sz w:val="28"/>
          <w:szCs w:val="28"/>
        </w:rPr>
        <w:t xml:space="preserve">Фундаментальная электронная библиотека «Русская литература и фольклор»: словари, энциклопедии. URL: </w:t>
      </w:r>
      <w:hyperlink r:id="rId23" w:history="1">
        <w:r w:rsidRPr="009E39A1">
          <w:rPr>
            <w:rStyle w:val="a5"/>
            <w:rFonts w:ascii="Times New Roman" w:hAnsi="Times New Roman"/>
            <w:sz w:val="28"/>
            <w:szCs w:val="28"/>
          </w:rPr>
          <w:t>http://feb-web.ru/feb/feb/dict.htm</w:t>
        </w:r>
      </w:hyperlink>
    </w:p>
    <w:sectPr w:rsidR="00C8746C" w:rsidRPr="009E39A1" w:rsidSect="00C25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D18BD"/>
    <w:multiLevelType w:val="hybridMultilevel"/>
    <w:tmpl w:val="7052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746C"/>
    <w:rsid w:val="003E4A6C"/>
    <w:rsid w:val="007A7FBF"/>
    <w:rsid w:val="00817023"/>
    <w:rsid w:val="009E39A1"/>
    <w:rsid w:val="00C8746C"/>
    <w:rsid w:val="00E70AE6"/>
    <w:rsid w:val="00EB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46C"/>
    <w:pPr>
      <w:widowControl w:val="0"/>
      <w:autoSpaceDE w:val="0"/>
      <w:autoSpaceDN w:val="0"/>
      <w:spacing w:after="0" w:line="240" w:lineRule="auto"/>
    </w:pPr>
    <w:rPr>
      <w:rFonts w:ascii="Times New Roman" w:eastAsia="Times New Roman" w:hAnsi="Times New Roman" w:cs="Times New Roman"/>
      <w:sz w:val="28"/>
      <w:szCs w:val="20"/>
    </w:rPr>
  </w:style>
  <w:style w:type="paragraph" w:styleId="a3">
    <w:name w:val="List Paragraph"/>
    <w:basedOn w:val="a"/>
    <w:uiPriority w:val="34"/>
    <w:qFormat/>
    <w:rsid w:val="00C8746C"/>
    <w:pPr>
      <w:spacing w:after="0" w:line="240" w:lineRule="auto"/>
      <w:ind w:left="720"/>
      <w:contextualSpacing/>
      <w:jc w:val="both"/>
    </w:pPr>
    <w:rPr>
      <w:rFonts w:ascii="Calibri" w:eastAsia="Calibri" w:hAnsi="Calibri" w:cs="Times New Roman"/>
      <w:lang w:eastAsia="en-US"/>
    </w:rPr>
  </w:style>
  <w:style w:type="table" w:styleId="a4">
    <w:name w:val="Table Grid"/>
    <w:basedOn w:val="a1"/>
    <w:uiPriority w:val="59"/>
    <w:rsid w:val="00C874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74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5">
    <w:name w:val="Hyperlink"/>
    <w:basedOn w:val="a0"/>
    <w:uiPriority w:val="99"/>
    <w:unhideWhenUsed/>
    <w:rsid w:val="00C874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types" TargetMode="External"/><Relationship Id="rId13" Type="http://schemas.openxmlformats.org/officeDocument/2006/relationships/hyperlink" Target="http://rus.1september.ru" TargetMode="External"/><Relationship Id="rId18" Type="http://schemas.openxmlformats.org/officeDocument/2006/relationships/hyperlink" Target="http://gramota.ru/biblio/magazines/riash" TargetMode="External"/><Relationship Id="rId3" Type="http://schemas.openxmlformats.org/officeDocument/2006/relationships/settings" Target="settings.xml"/><Relationship Id="rId21" Type="http://schemas.openxmlformats.org/officeDocument/2006/relationships/hyperlink" Target="http://litera.ru/stixiya" TargetMode="External"/><Relationship Id="rId7" Type="http://schemas.openxmlformats.org/officeDocument/2006/relationships/hyperlink" Target="http://gramoty.ru" TargetMode="External"/><Relationship Id="rId12" Type="http://schemas.openxmlformats.org/officeDocument/2006/relationships/hyperlink" Target="http://www.ruscorpora.ru/search-school.html" TargetMode="External"/><Relationship Id="rId17" Type="http://schemas.openxmlformats.org/officeDocument/2006/relationships/hyperlink" Target="http://www.philology.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ramota.ru/biblio/magazines/rr" TargetMode="External"/><Relationship Id="rId20" Type="http://schemas.openxmlformats.org/officeDocument/2006/relationships/hyperlink" Target="https://dic.academic.ru" TargetMode="External"/><Relationship Id="rId1" Type="http://schemas.openxmlformats.org/officeDocument/2006/relationships/numbering" Target="numbering.xml"/><Relationship Id="rId6" Type="http://schemas.openxmlformats.org/officeDocument/2006/relationships/hyperlink" Target="http://gramota.ru/slovari/info/lop" TargetMode="External"/><Relationship Id="rId11" Type="http://schemas.openxmlformats.org/officeDocument/2006/relationships/hyperlink" Target="http://gramota.ru/biblio/magazines/mrs" TargetMode="External"/><Relationship Id="rId24" Type="http://schemas.openxmlformats.org/officeDocument/2006/relationships/fontTable" Target="fontTable.xml"/><Relationship Id="rId5" Type="http://schemas.openxmlformats.org/officeDocument/2006/relationships/hyperlink" Target="http://gramota.ru/class/istiny" TargetMode="External"/><Relationship Id="rId15" Type="http://schemas.openxmlformats.org/officeDocument/2006/relationships/hyperlink" Target="http://www.rvb.ru" TargetMode="External"/><Relationship Id="rId23" Type="http://schemas.openxmlformats.org/officeDocument/2006/relationships/hyperlink" Target="http://feb-web.ru/feb/feb/dict.htm" TargetMode="External"/><Relationship Id="rId10" Type="http://schemas.openxmlformats.org/officeDocument/2006/relationships/hyperlink" Target="http://gramma.ru" TargetMode="External"/><Relationship Id="rId19" Type="http://schemas.openxmlformats.org/officeDocument/2006/relationships/hyperlink" Target="https://gufo.me" TargetMode="External"/><Relationship Id="rId4" Type="http://schemas.openxmlformats.org/officeDocument/2006/relationships/webSettings" Target="webSettings.xml"/><Relationship Id="rId9" Type="http://schemas.openxmlformats.org/officeDocument/2006/relationships/hyperlink" Target="http://www.krugosvet.ru" TargetMode="External"/><Relationship Id="rId14" Type="http://schemas.openxmlformats.org/officeDocument/2006/relationships/hyperlink" Target="http://slovari.ru" TargetMode="External"/><Relationship Id="rId22" Type="http://schemas.openxmlformats.org/officeDocument/2006/relationships/hyperlink" Target="http://www.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3637</Words>
  <Characters>20736</Characters>
  <Application>Microsoft Office Word</Application>
  <DocSecurity>0</DocSecurity>
  <Lines>172</Lines>
  <Paragraphs>48</Paragraphs>
  <ScaleCrop>false</ScaleCrop>
  <Company>SPecialiST RePack</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2020-10-08T09:02:00Z</dcterms:created>
  <dcterms:modified xsi:type="dcterms:W3CDTF">2020-12-07T13:11:00Z</dcterms:modified>
</cp:coreProperties>
</file>